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843"/>
      </w:tblGrid>
      <w:tr w:rsidR="00A57E79" w:rsidRPr="008A09E1" w14:paraId="3D8CB7B7" w14:textId="77777777" w:rsidTr="00175EBD">
        <w:tc>
          <w:tcPr>
            <w:tcW w:w="14843" w:type="dxa"/>
          </w:tcPr>
          <w:p w14:paraId="710B121F" w14:textId="77777777" w:rsidR="003520BC" w:rsidRPr="008A09E1" w:rsidRDefault="003520BC">
            <w:pPr>
              <w:rPr>
                <w:rFonts w:ascii="Arial" w:hAnsi="Arial" w:cs="Arial"/>
                <w:sz w:val="20"/>
                <w:szCs w:val="20"/>
              </w:rPr>
            </w:pPr>
          </w:p>
          <w:p w14:paraId="50C32619" w14:textId="3C7DB6FD" w:rsidR="003520BC" w:rsidRPr="008A09E1" w:rsidRDefault="00575734">
            <w:pPr>
              <w:rPr>
                <w:rFonts w:ascii="Arial" w:hAnsi="Arial" w:cs="Arial"/>
                <w:sz w:val="20"/>
                <w:szCs w:val="20"/>
              </w:rPr>
            </w:pPr>
            <w:r w:rsidRPr="002020BB">
              <w:rPr>
                <w:rFonts w:ascii="Arial" w:hAnsi="Arial" w:cs="Arial"/>
                <w:b/>
                <w:sz w:val="20"/>
                <w:szCs w:val="20"/>
              </w:rPr>
              <w:t>NAME OF ENTRY</w:t>
            </w:r>
            <w:r w:rsidR="002020BB" w:rsidRPr="002020BB">
              <w:rPr>
                <w:rFonts w:ascii="Arial" w:hAnsi="Arial" w:cs="Arial"/>
                <w:b/>
                <w:sz w:val="20"/>
                <w:szCs w:val="20"/>
              </w:rPr>
              <w:t>:</w:t>
            </w:r>
            <w:r w:rsidR="00175EBD">
              <w:rPr>
                <w:rFonts w:ascii="Arial" w:hAnsi="Arial" w:cs="Arial"/>
                <w:b/>
                <w:sz w:val="20"/>
                <w:szCs w:val="20"/>
              </w:rPr>
              <w:t xml:space="preserve">                                                  </w:t>
            </w:r>
            <w:r w:rsidR="003520BC" w:rsidRPr="002020BB">
              <w:rPr>
                <w:rFonts w:ascii="Arial" w:hAnsi="Arial" w:cs="Arial"/>
                <w:b/>
                <w:sz w:val="20"/>
                <w:szCs w:val="20"/>
              </w:rPr>
              <w:t>L</w:t>
            </w:r>
            <w:r w:rsidRPr="002020BB">
              <w:rPr>
                <w:rFonts w:ascii="Arial" w:hAnsi="Arial" w:cs="Arial"/>
                <w:b/>
                <w:sz w:val="20"/>
                <w:szCs w:val="20"/>
              </w:rPr>
              <w:t>OCATION</w:t>
            </w:r>
            <w:r w:rsidR="002020BB" w:rsidRPr="002020BB">
              <w:rPr>
                <w:rFonts w:ascii="Arial" w:hAnsi="Arial" w:cs="Arial"/>
                <w:b/>
                <w:sz w:val="20"/>
                <w:szCs w:val="20"/>
              </w:rPr>
              <w:t>:</w:t>
            </w:r>
            <w:r w:rsidR="00175EBD">
              <w:rPr>
                <w:rFonts w:ascii="Arial" w:hAnsi="Arial" w:cs="Arial"/>
                <w:b/>
                <w:sz w:val="20"/>
                <w:szCs w:val="20"/>
              </w:rPr>
              <w:t xml:space="preserve"> </w:t>
            </w:r>
          </w:p>
          <w:p w14:paraId="69996A37" w14:textId="77777777" w:rsidR="003520BC" w:rsidRPr="008A09E1" w:rsidRDefault="003520BC">
            <w:pPr>
              <w:rPr>
                <w:rFonts w:ascii="Arial" w:hAnsi="Arial" w:cs="Arial"/>
                <w:sz w:val="20"/>
                <w:szCs w:val="20"/>
              </w:rPr>
            </w:pPr>
          </w:p>
        </w:tc>
      </w:tr>
      <w:tr w:rsidR="00A57E79" w:rsidRPr="008A09E1" w14:paraId="19F10D60" w14:textId="77777777" w:rsidTr="00175EBD">
        <w:tc>
          <w:tcPr>
            <w:tcW w:w="14843" w:type="dxa"/>
          </w:tcPr>
          <w:p w14:paraId="5A70CB5C" w14:textId="77777777" w:rsidR="003520BC" w:rsidRPr="008A09E1" w:rsidRDefault="003520BC">
            <w:pPr>
              <w:rPr>
                <w:rFonts w:ascii="Arial" w:hAnsi="Arial" w:cs="Arial"/>
                <w:sz w:val="20"/>
                <w:szCs w:val="20"/>
              </w:rPr>
            </w:pPr>
          </w:p>
          <w:p w14:paraId="34366722" w14:textId="7A02CCD7" w:rsidR="003E1069" w:rsidRDefault="00575734" w:rsidP="0057243C">
            <w:pPr>
              <w:rPr>
                <w:rFonts w:ascii="Arial" w:hAnsi="Arial" w:cs="Arial"/>
                <w:b/>
                <w:sz w:val="20"/>
                <w:szCs w:val="20"/>
              </w:rPr>
            </w:pPr>
            <w:r w:rsidRPr="002020BB">
              <w:rPr>
                <w:rFonts w:ascii="Arial" w:hAnsi="Arial" w:cs="Arial"/>
                <w:b/>
                <w:sz w:val="20"/>
                <w:szCs w:val="20"/>
              </w:rPr>
              <w:t>ASSESSOR</w:t>
            </w:r>
            <w:r w:rsidR="002020BB" w:rsidRPr="002020BB">
              <w:rPr>
                <w:rFonts w:ascii="Arial" w:hAnsi="Arial" w:cs="Arial"/>
                <w:b/>
                <w:sz w:val="20"/>
                <w:szCs w:val="20"/>
              </w:rPr>
              <w:t>:</w:t>
            </w:r>
            <w:r w:rsidR="005948BB">
              <w:rPr>
                <w:rFonts w:ascii="Arial" w:hAnsi="Arial" w:cs="Arial"/>
                <w:b/>
                <w:sz w:val="20"/>
                <w:szCs w:val="20"/>
              </w:rPr>
              <w:t xml:space="preserve">                                                            </w:t>
            </w:r>
            <w:r w:rsidRPr="002020BB">
              <w:rPr>
                <w:rFonts w:ascii="Arial" w:hAnsi="Arial" w:cs="Arial"/>
                <w:b/>
                <w:sz w:val="20"/>
                <w:szCs w:val="20"/>
              </w:rPr>
              <w:t>DATE</w:t>
            </w:r>
            <w:r w:rsidR="002020BB">
              <w:rPr>
                <w:rFonts w:ascii="Arial" w:hAnsi="Arial" w:cs="Arial"/>
                <w:b/>
                <w:sz w:val="20"/>
                <w:szCs w:val="20"/>
              </w:rPr>
              <w:t>:</w:t>
            </w:r>
            <w:r w:rsidR="005948BB">
              <w:rPr>
                <w:rFonts w:ascii="Arial" w:hAnsi="Arial" w:cs="Arial"/>
                <w:b/>
                <w:sz w:val="20"/>
                <w:szCs w:val="20"/>
              </w:rPr>
              <w:t xml:space="preserve">                                                    </w:t>
            </w:r>
            <w:r w:rsidRPr="002020BB">
              <w:rPr>
                <w:rFonts w:ascii="Arial" w:hAnsi="Arial" w:cs="Arial"/>
                <w:b/>
                <w:sz w:val="20"/>
                <w:szCs w:val="20"/>
              </w:rPr>
              <w:t>WEATHER CONDITIONS</w:t>
            </w:r>
            <w:r w:rsidR="002020BB">
              <w:rPr>
                <w:rFonts w:ascii="Arial" w:hAnsi="Arial" w:cs="Arial"/>
                <w:b/>
                <w:sz w:val="20"/>
                <w:szCs w:val="20"/>
              </w:rPr>
              <w:t>:</w:t>
            </w:r>
          </w:p>
          <w:p w14:paraId="261F4D9B" w14:textId="77777777" w:rsidR="008322C5" w:rsidRPr="008A09E1" w:rsidRDefault="008322C5" w:rsidP="0057243C">
            <w:pPr>
              <w:rPr>
                <w:rFonts w:ascii="Arial" w:hAnsi="Arial" w:cs="Arial"/>
                <w:sz w:val="20"/>
                <w:szCs w:val="20"/>
              </w:rPr>
            </w:pPr>
          </w:p>
        </w:tc>
      </w:tr>
      <w:tr w:rsidR="00A57E79" w:rsidRPr="008A09E1" w14:paraId="5633E8E8" w14:textId="77777777" w:rsidTr="00175EBD">
        <w:trPr>
          <w:trHeight w:val="993"/>
        </w:trPr>
        <w:tc>
          <w:tcPr>
            <w:tcW w:w="14843" w:type="dxa"/>
          </w:tcPr>
          <w:p w14:paraId="4F9ADC17" w14:textId="77777777" w:rsidR="003520BC" w:rsidRPr="008A09E1" w:rsidRDefault="003520BC">
            <w:pPr>
              <w:rPr>
                <w:rFonts w:ascii="Arial" w:hAnsi="Arial" w:cs="Arial"/>
                <w:sz w:val="20"/>
                <w:szCs w:val="20"/>
              </w:rPr>
            </w:pPr>
          </w:p>
          <w:p w14:paraId="02FA2B63" w14:textId="77777777" w:rsidR="003E1069" w:rsidRPr="008A09E1" w:rsidRDefault="002020BB" w:rsidP="00226ACB">
            <w:pPr>
              <w:tabs>
                <w:tab w:val="left" w:pos="10155"/>
              </w:tabs>
              <w:rPr>
                <w:rFonts w:ascii="Arial" w:hAnsi="Arial" w:cs="Arial"/>
                <w:i/>
                <w:sz w:val="20"/>
                <w:szCs w:val="20"/>
              </w:rPr>
            </w:pPr>
            <w:r>
              <w:rPr>
                <w:rFonts w:ascii="Arial" w:hAnsi="Arial" w:cs="Arial"/>
                <w:b/>
                <w:sz w:val="20"/>
                <w:szCs w:val="20"/>
              </w:rPr>
              <w:t>SIZE/TYPE</w:t>
            </w:r>
            <w:r w:rsidR="00A57E79">
              <w:rPr>
                <w:rFonts w:ascii="Arial" w:hAnsi="Arial" w:cs="Arial"/>
                <w:b/>
                <w:sz w:val="20"/>
                <w:szCs w:val="20"/>
              </w:rPr>
              <w:t xml:space="preserve">     </w:t>
            </w:r>
            <w:r w:rsidR="003520BC" w:rsidRPr="008A09E1">
              <w:rPr>
                <w:rFonts w:ascii="Arial" w:hAnsi="Arial" w:cs="Arial"/>
                <w:i/>
                <w:sz w:val="20"/>
                <w:szCs w:val="20"/>
              </w:rPr>
              <w:t xml:space="preserve">Pocket Park/garden  </w:t>
            </w:r>
            <w:r w:rsidR="00A57E79">
              <w:rPr>
                <w:rFonts w:ascii="Arial" w:hAnsi="Arial" w:cs="Arial"/>
                <w:i/>
                <w:sz w:val="20"/>
                <w:szCs w:val="20"/>
              </w:rPr>
              <w:t xml:space="preserve">           </w:t>
            </w:r>
            <w:r w:rsidR="001872B9" w:rsidRPr="008A09E1">
              <w:rPr>
                <w:rFonts w:ascii="Arial" w:hAnsi="Arial" w:cs="Arial"/>
                <w:i/>
                <w:sz w:val="20"/>
                <w:szCs w:val="20"/>
              </w:rPr>
              <w:t>Park</w:t>
            </w:r>
            <w:r w:rsidR="00A57E79">
              <w:rPr>
                <w:rFonts w:ascii="Arial" w:hAnsi="Arial" w:cs="Arial"/>
                <w:i/>
                <w:sz w:val="20"/>
                <w:szCs w:val="20"/>
              </w:rPr>
              <w:t xml:space="preserve">                         </w:t>
            </w:r>
            <w:r w:rsidR="001872B9" w:rsidRPr="008A09E1">
              <w:rPr>
                <w:rFonts w:ascii="Arial" w:hAnsi="Arial" w:cs="Arial"/>
                <w:i/>
                <w:sz w:val="20"/>
                <w:szCs w:val="20"/>
              </w:rPr>
              <w:t xml:space="preserve">Large Park                      Country Park </w:t>
            </w:r>
            <w:r w:rsidR="00A57E79">
              <w:rPr>
                <w:rFonts w:ascii="Arial" w:hAnsi="Arial" w:cs="Arial"/>
                <w:i/>
                <w:sz w:val="20"/>
                <w:szCs w:val="20"/>
              </w:rPr>
              <w:t xml:space="preserve">                         </w:t>
            </w:r>
            <w:r w:rsidR="00487D5B" w:rsidRPr="008A09E1">
              <w:rPr>
                <w:rFonts w:ascii="Arial" w:hAnsi="Arial" w:cs="Arial"/>
                <w:i/>
                <w:sz w:val="20"/>
                <w:szCs w:val="20"/>
              </w:rPr>
              <w:t>Cemetery</w:t>
            </w:r>
            <w:r w:rsidR="001872B9" w:rsidRPr="008A09E1">
              <w:rPr>
                <w:rFonts w:ascii="Arial" w:hAnsi="Arial" w:cs="Arial"/>
                <w:i/>
                <w:sz w:val="20"/>
                <w:szCs w:val="20"/>
              </w:rPr>
              <w:t xml:space="preserve">               Church Yard</w:t>
            </w:r>
          </w:p>
          <w:p w14:paraId="525F1DF3" w14:textId="77777777" w:rsidR="003E1069" w:rsidRPr="008A09E1" w:rsidRDefault="00374FE5" w:rsidP="00226ACB">
            <w:pPr>
              <w:tabs>
                <w:tab w:val="left" w:pos="10155"/>
              </w:tabs>
              <w:rPr>
                <w:rFonts w:ascii="Arial" w:hAnsi="Arial" w:cs="Arial"/>
                <w:i/>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59874E6F" wp14:editId="36D8E98B">
                      <wp:simplePos x="0" y="0"/>
                      <wp:positionH relativeFrom="column">
                        <wp:posOffset>1023620</wp:posOffset>
                      </wp:positionH>
                      <wp:positionV relativeFrom="paragraph">
                        <wp:posOffset>38100</wp:posOffset>
                      </wp:positionV>
                      <wp:extent cx="511175" cy="247015"/>
                      <wp:effectExtent l="0" t="0" r="3175" b="63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EB817" id="Rectangle 10" o:spid="_x0000_s1026" style="position:absolute;margin-left:80.6pt;margin-top:3pt;width:40.2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A843E95" wp14:editId="7E619FBC">
                      <wp:simplePos x="0" y="0"/>
                      <wp:positionH relativeFrom="column">
                        <wp:posOffset>2329815</wp:posOffset>
                      </wp:positionH>
                      <wp:positionV relativeFrom="paragraph">
                        <wp:posOffset>38100</wp:posOffset>
                      </wp:positionV>
                      <wp:extent cx="511175" cy="247015"/>
                      <wp:effectExtent l="0" t="0" r="22225" b="1968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47015"/>
                              </a:xfrm>
                              <a:prstGeom prst="rect">
                                <a:avLst/>
                              </a:prstGeom>
                              <a:solidFill>
                                <a:srgbClr val="FFFFFF"/>
                              </a:solidFill>
                              <a:ln w="9525">
                                <a:solidFill>
                                  <a:srgbClr val="000000"/>
                                </a:solidFill>
                                <a:miter lim="800000"/>
                                <a:headEnd/>
                                <a:tailEnd/>
                              </a:ln>
                            </wps:spPr>
                            <wps:txbx>
                              <w:txbxContent>
                                <w:p w14:paraId="07E22E74" w14:textId="2EA50985" w:rsidR="00175EBD" w:rsidRDefault="00175EBD" w:rsidP="005948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3E95" id="Rectangle 9" o:spid="_x0000_s1026" style="position:absolute;margin-left:183.45pt;margin-top:3pt;width:40.2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">
                      <v:textbox>
                        <w:txbxContent>
                          <w:p w14:paraId="07E22E74" w14:textId="2EA50985" w:rsidR="00175EBD" w:rsidRDefault="00175EBD" w:rsidP="005948BB"/>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0239E5B0" wp14:editId="022D441E">
                      <wp:simplePos x="0" y="0"/>
                      <wp:positionH relativeFrom="column">
                        <wp:posOffset>3622675</wp:posOffset>
                      </wp:positionH>
                      <wp:positionV relativeFrom="paragraph">
                        <wp:posOffset>38100</wp:posOffset>
                      </wp:positionV>
                      <wp:extent cx="511175" cy="247015"/>
                      <wp:effectExtent l="0" t="0" r="3175" b="63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B79E2" id="Rectangle 8" o:spid="_x0000_s1026" style="position:absolute;margin-left:285.25pt;margin-top:3pt;width:40.2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RRHwIAADw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"/>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1D9AE8B4" wp14:editId="5ADDF589">
                      <wp:simplePos x="0" y="0"/>
                      <wp:positionH relativeFrom="column">
                        <wp:posOffset>7989570</wp:posOffset>
                      </wp:positionH>
                      <wp:positionV relativeFrom="paragraph">
                        <wp:posOffset>38100</wp:posOffset>
                      </wp:positionV>
                      <wp:extent cx="511175" cy="247015"/>
                      <wp:effectExtent l="0" t="0" r="3175" b="63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2AADF" id="Rectangle 7" o:spid="_x0000_s1026" style="position:absolute;margin-left:629.1pt;margin-top:3pt;width:40.2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OfIAIAADw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"/>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0216B27" wp14:editId="6D187D99">
                      <wp:simplePos x="0" y="0"/>
                      <wp:positionH relativeFrom="column">
                        <wp:posOffset>6605905</wp:posOffset>
                      </wp:positionH>
                      <wp:positionV relativeFrom="paragraph">
                        <wp:posOffset>38100</wp:posOffset>
                      </wp:positionV>
                      <wp:extent cx="498475" cy="247015"/>
                      <wp:effectExtent l="0" t="0" r="0" b="63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9DECE" id="Rectangle 6" o:spid="_x0000_s1026" style="position:absolute;margin-left:520.15pt;margin-top:3pt;width:39.2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oHIQIAADw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"/>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14:anchorId="5F974CE4" wp14:editId="4A6DBFD6">
                      <wp:simplePos x="0" y="0"/>
                      <wp:positionH relativeFrom="column">
                        <wp:posOffset>5036185</wp:posOffset>
                      </wp:positionH>
                      <wp:positionV relativeFrom="paragraph">
                        <wp:posOffset>38100</wp:posOffset>
                      </wp:positionV>
                      <wp:extent cx="511175" cy="247015"/>
                      <wp:effectExtent l="0" t="0" r="3175" b="63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27A02" id="Rectangle 5" o:spid="_x0000_s1026" style="position:absolute;margin-left:396.55pt;margin-top:3pt;width:40.25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RIAIAADw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"/>
                  </w:pict>
                </mc:Fallback>
              </mc:AlternateContent>
            </w:r>
            <w:r w:rsidR="0057243C" w:rsidRPr="008A09E1">
              <w:rPr>
                <w:rFonts w:ascii="Arial" w:hAnsi="Arial" w:cs="Arial"/>
                <w:i/>
                <w:sz w:val="20"/>
                <w:szCs w:val="20"/>
              </w:rPr>
              <w:t>(Tick)</w:t>
            </w:r>
          </w:p>
          <w:p w14:paraId="260CDAD5" w14:textId="77777777" w:rsidR="003520BC" w:rsidRPr="008A09E1" w:rsidRDefault="001872B9" w:rsidP="00226ACB">
            <w:pPr>
              <w:tabs>
                <w:tab w:val="left" w:pos="10155"/>
              </w:tabs>
              <w:rPr>
                <w:rFonts w:ascii="Arial" w:hAnsi="Arial" w:cs="Arial"/>
                <w:i/>
                <w:sz w:val="20"/>
                <w:szCs w:val="20"/>
              </w:rPr>
            </w:pPr>
            <w:r w:rsidRPr="008A09E1">
              <w:rPr>
                <w:rFonts w:ascii="Arial" w:hAnsi="Arial" w:cs="Arial"/>
                <w:i/>
                <w:sz w:val="20"/>
                <w:szCs w:val="20"/>
              </w:rPr>
              <w:tab/>
            </w:r>
          </w:p>
        </w:tc>
      </w:tr>
      <w:tr w:rsidR="00A57E79" w:rsidRPr="008A09E1" w14:paraId="10C908B9" w14:textId="77777777" w:rsidTr="00175EBD">
        <w:trPr>
          <w:trHeight w:val="1049"/>
        </w:trPr>
        <w:tc>
          <w:tcPr>
            <w:tcW w:w="14843" w:type="dxa"/>
          </w:tcPr>
          <w:p w14:paraId="207AE9B8" w14:textId="77777777" w:rsidR="003520BC" w:rsidRPr="008A09E1" w:rsidRDefault="003520BC">
            <w:pPr>
              <w:rPr>
                <w:rFonts w:ascii="Arial" w:hAnsi="Arial" w:cs="Arial"/>
                <w:sz w:val="20"/>
                <w:szCs w:val="20"/>
              </w:rPr>
            </w:pPr>
          </w:p>
          <w:p w14:paraId="2664FEBA" w14:textId="77777777" w:rsidR="003E1069" w:rsidRPr="008A09E1" w:rsidRDefault="00575734">
            <w:pPr>
              <w:rPr>
                <w:rFonts w:ascii="Arial" w:hAnsi="Arial" w:cs="Arial"/>
                <w:sz w:val="20"/>
                <w:szCs w:val="20"/>
              </w:rPr>
            </w:pPr>
            <w:r w:rsidRPr="002020BB">
              <w:rPr>
                <w:rFonts w:ascii="Arial" w:hAnsi="Arial" w:cs="Arial"/>
                <w:b/>
                <w:sz w:val="20"/>
                <w:szCs w:val="20"/>
              </w:rPr>
              <w:t>MARKS</w:t>
            </w:r>
            <w:r w:rsidR="00A57E79">
              <w:rPr>
                <w:rFonts w:ascii="Arial" w:hAnsi="Arial" w:cs="Arial"/>
                <w:b/>
                <w:sz w:val="20"/>
                <w:szCs w:val="20"/>
              </w:rPr>
              <w:t xml:space="preserve">         </w:t>
            </w:r>
            <w:r w:rsidR="008A09E1">
              <w:rPr>
                <w:rFonts w:ascii="Arial" w:hAnsi="Arial" w:cs="Arial"/>
                <w:i/>
                <w:sz w:val="20"/>
                <w:szCs w:val="20"/>
              </w:rPr>
              <w:t xml:space="preserve">Community                  Maintenance              </w:t>
            </w:r>
            <w:r w:rsidR="003E1069" w:rsidRPr="008A09E1">
              <w:rPr>
                <w:rFonts w:ascii="Arial" w:hAnsi="Arial" w:cs="Arial"/>
                <w:i/>
                <w:sz w:val="20"/>
                <w:szCs w:val="20"/>
              </w:rPr>
              <w:t>Environment</w:t>
            </w:r>
            <w:r w:rsidR="008C0981">
              <w:rPr>
                <w:rFonts w:ascii="Arial" w:hAnsi="Arial" w:cs="Arial"/>
                <w:i/>
                <w:sz w:val="20"/>
                <w:szCs w:val="20"/>
              </w:rPr>
              <w:tab/>
            </w:r>
            <w:r w:rsidR="00A57E79">
              <w:rPr>
                <w:rFonts w:ascii="Arial" w:hAnsi="Arial" w:cs="Arial"/>
                <w:i/>
                <w:sz w:val="20"/>
                <w:szCs w:val="20"/>
              </w:rPr>
              <w:t xml:space="preserve">    </w:t>
            </w:r>
            <w:r w:rsidR="003E1069" w:rsidRPr="00A57E79">
              <w:rPr>
                <w:rFonts w:ascii="Arial" w:hAnsi="Arial" w:cs="Arial"/>
                <w:b/>
                <w:sz w:val="20"/>
                <w:szCs w:val="20"/>
              </w:rPr>
              <w:t>T</w:t>
            </w:r>
            <w:r w:rsidR="00487D5B" w:rsidRPr="00A57E79">
              <w:rPr>
                <w:rFonts w:ascii="Arial" w:hAnsi="Arial" w:cs="Arial"/>
                <w:b/>
                <w:sz w:val="20"/>
                <w:szCs w:val="20"/>
              </w:rPr>
              <w:t>OTAL</w:t>
            </w:r>
            <w:r w:rsidR="00A57E79">
              <w:rPr>
                <w:rFonts w:ascii="Arial" w:hAnsi="Arial" w:cs="Arial"/>
                <w:b/>
                <w:sz w:val="20"/>
                <w:szCs w:val="20"/>
              </w:rPr>
              <w:t xml:space="preserve">      </w:t>
            </w:r>
            <w:r w:rsidRPr="002020BB">
              <w:rPr>
                <w:rFonts w:ascii="Arial" w:hAnsi="Arial" w:cs="Arial"/>
                <w:b/>
                <w:sz w:val="20"/>
                <w:szCs w:val="20"/>
              </w:rPr>
              <w:t>AWARD</w:t>
            </w:r>
            <w:r w:rsidR="008C0981">
              <w:rPr>
                <w:rFonts w:ascii="Arial" w:hAnsi="Arial" w:cs="Arial"/>
                <w:b/>
                <w:sz w:val="20"/>
                <w:szCs w:val="20"/>
              </w:rPr>
              <w:tab/>
            </w:r>
            <w:r w:rsidR="00A57E79">
              <w:rPr>
                <w:rFonts w:ascii="Arial" w:hAnsi="Arial" w:cs="Arial"/>
                <w:b/>
                <w:sz w:val="20"/>
                <w:szCs w:val="20"/>
              </w:rPr>
              <w:t xml:space="preserve">        </w:t>
            </w:r>
            <w:r w:rsidR="003E1069" w:rsidRPr="008A09E1">
              <w:rPr>
                <w:rFonts w:ascii="Arial" w:hAnsi="Arial" w:cs="Arial"/>
                <w:i/>
                <w:sz w:val="20"/>
                <w:szCs w:val="20"/>
              </w:rPr>
              <w:t xml:space="preserve">Gold  </w:t>
            </w:r>
            <w:r w:rsidR="00A57E79">
              <w:rPr>
                <w:rFonts w:ascii="Arial" w:hAnsi="Arial" w:cs="Arial"/>
                <w:i/>
                <w:sz w:val="20"/>
                <w:szCs w:val="20"/>
              </w:rPr>
              <w:t xml:space="preserve">       </w:t>
            </w:r>
            <w:r w:rsidR="003E1069" w:rsidRPr="008A09E1">
              <w:rPr>
                <w:rFonts w:ascii="Arial" w:hAnsi="Arial" w:cs="Arial"/>
                <w:i/>
                <w:sz w:val="20"/>
                <w:szCs w:val="20"/>
              </w:rPr>
              <w:t>S</w:t>
            </w:r>
            <w:r w:rsidR="00487D5B" w:rsidRPr="008A09E1">
              <w:rPr>
                <w:rFonts w:ascii="Arial" w:hAnsi="Arial" w:cs="Arial"/>
                <w:i/>
                <w:sz w:val="20"/>
                <w:szCs w:val="20"/>
              </w:rPr>
              <w:t xml:space="preserve">ilver </w:t>
            </w:r>
            <w:r w:rsidR="003E1069" w:rsidRPr="008A09E1">
              <w:rPr>
                <w:rFonts w:ascii="Arial" w:hAnsi="Arial" w:cs="Arial"/>
                <w:i/>
                <w:sz w:val="20"/>
                <w:szCs w:val="20"/>
              </w:rPr>
              <w:t>G</w:t>
            </w:r>
            <w:r w:rsidR="00487D5B" w:rsidRPr="008A09E1">
              <w:rPr>
                <w:rFonts w:ascii="Arial" w:hAnsi="Arial" w:cs="Arial"/>
                <w:i/>
                <w:sz w:val="20"/>
                <w:szCs w:val="20"/>
              </w:rPr>
              <w:t xml:space="preserve">ilt   </w:t>
            </w:r>
            <w:r w:rsidR="00A57E79">
              <w:rPr>
                <w:rFonts w:ascii="Arial" w:hAnsi="Arial" w:cs="Arial"/>
                <w:i/>
                <w:sz w:val="20"/>
                <w:szCs w:val="20"/>
              </w:rPr>
              <w:t xml:space="preserve">      </w:t>
            </w:r>
            <w:r w:rsidR="00692B0C" w:rsidRPr="008A09E1">
              <w:rPr>
                <w:rFonts w:ascii="Arial" w:hAnsi="Arial" w:cs="Arial"/>
                <w:i/>
                <w:sz w:val="20"/>
                <w:szCs w:val="20"/>
              </w:rPr>
              <w:t>Silver</w:t>
            </w:r>
            <w:r w:rsidR="00A57E79">
              <w:rPr>
                <w:rFonts w:ascii="Arial" w:hAnsi="Arial" w:cs="Arial"/>
                <w:i/>
                <w:sz w:val="20"/>
                <w:szCs w:val="20"/>
              </w:rPr>
              <w:tab/>
            </w:r>
            <w:r w:rsidR="003E1069" w:rsidRPr="008A09E1">
              <w:rPr>
                <w:rFonts w:ascii="Arial" w:hAnsi="Arial" w:cs="Arial"/>
                <w:i/>
                <w:sz w:val="20"/>
                <w:szCs w:val="20"/>
              </w:rPr>
              <w:t>Bronze</w:t>
            </w:r>
            <w:r w:rsidR="002020BB">
              <w:rPr>
                <w:rFonts w:ascii="Arial" w:hAnsi="Arial" w:cs="Arial"/>
                <w:i/>
                <w:sz w:val="20"/>
                <w:szCs w:val="20"/>
              </w:rPr>
              <w:t xml:space="preserve">        Cert. of Ach.</w:t>
            </w:r>
          </w:p>
          <w:p w14:paraId="0B8CF8F8" w14:textId="77777777" w:rsidR="003E1069" w:rsidRPr="008A09E1" w:rsidRDefault="00374FE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6F655BFE" wp14:editId="1E8704A7">
                      <wp:simplePos x="0" y="0"/>
                      <wp:positionH relativeFrom="column">
                        <wp:posOffset>8632825</wp:posOffset>
                      </wp:positionH>
                      <wp:positionV relativeFrom="paragraph">
                        <wp:posOffset>43180</wp:posOffset>
                      </wp:positionV>
                      <wp:extent cx="511175" cy="247015"/>
                      <wp:effectExtent l="0" t="0" r="3175" b="63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FCE1E" id="Rectangle 18" o:spid="_x0000_s1026" style="position:absolute;margin-left:679.75pt;margin-top:3.4pt;width:40.25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6iIA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"/>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3CCA4B5E" wp14:editId="37BA20AD">
                      <wp:simplePos x="0" y="0"/>
                      <wp:positionH relativeFrom="column">
                        <wp:posOffset>7828915</wp:posOffset>
                      </wp:positionH>
                      <wp:positionV relativeFrom="paragraph">
                        <wp:posOffset>43815</wp:posOffset>
                      </wp:positionV>
                      <wp:extent cx="511175" cy="247015"/>
                      <wp:effectExtent l="0" t="0" r="3175" b="63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B37A3" id="Rectangle 19" o:spid="_x0000_s1026" style="position:absolute;margin-left:616.45pt;margin-top:3.45pt;width:40.25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sIA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"/>
                  </w:pict>
                </mc:Fallback>
              </mc:AlternateContent>
            </w:r>
            <w:r>
              <w:rPr>
                <w:rFonts w:ascii="Arial" w:hAnsi="Arial" w:cs="Arial"/>
                <w:noProof/>
                <w:sz w:val="20"/>
                <w:szCs w:val="20"/>
              </w:rPr>
              <mc:AlternateContent>
                <mc:Choice Requires="wps">
                  <w:drawing>
                    <wp:anchor distT="0" distB="0" distL="114300" distR="114300" simplePos="0" relativeHeight="251670528" behindDoc="0" locked="0" layoutInCell="1" allowOverlap="1" wp14:anchorId="7A846A48" wp14:editId="44EE3967">
                      <wp:simplePos x="0" y="0"/>
                      <wp:positionH relativeFrom="column">
                        <wp:posOffset>7103745</wp:posOffset>
                      </wp:positionH>
                      <wp:positionV relativeFrom="paragraph">
                        <wp:posOffset>43815</wp:posOffset>
                      </wp:positionV>
                      <wp:extent cx="511175" cy="247015"/>
                      <wp:effectExtent l="0" t="0" r="3175" b="63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057D9" id="Rectangle 17" o:spid="_x0000_s1026" style="position:absolute;margin-left:559.35pt;margin-top:3.45pt;width:40.25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uJIA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"/>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21CF7F8" wp14:editId="2C618683">
                      <wp:simplePos x="0" y="0"/>
                      <wp:positionH relativeFrom="column">
                        <wp:posOffset>6391275</wp:posOffset>
                      </wp:positionH>
                      <wp:positionV relativeFrom="paragraph">
                        <wp:posOffset>43815</wp:posOffset>
                      </wp:positionV>
                      <wp:extent cx="511175" cy="247015"/>
                      <wp:effectExtent l="0" t="0" r="3175" b="63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652E7" id="Rectangle 16" o:spid="_x0000_s1026" style="position:absolute;margin-left:503.25pt;margin-top:3.45pt;width:40.25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i4HwIAADw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347229E2" wp14:editId="1ABD88DD">
                      <wp:simplePos x="0" y="0"/>
                      <wp:positionH relativeFrom="column">
                        <wp:posOffset>5713730</wp:posOffset>
                      </wp:positionH>
                      <wp:positionV relativeFrom="paragraph">
                        <wp:posOffset>31750</wp:posOffset>
                      </wp:positionV>
                      <wp:extent cx="511175" cy="247015"/>
                      <wp:effectExtent l="0" t="0" r="3175" b="63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AB08D" id="Rectangle 15" o:spid="_x0000_s1026" style="position:absolute;margin-left:449.9pt;margin-top:2.5pt;width:40.25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UIAIAADw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"/>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4383DE1" wp14:editId="2CAAD866">
                      <wp:simplePos x="0" y="0"/>
                      <wp:positionH relativeFrom="column">
                        <wp:posOffset>4240530</wp:posOffset>
                      </wp:positionH>
                      <wp:positionV relativeFrom="paragraph">
                        <wp:posOffset>67310</wp:posOffset>
                      </wp:positionV>
                      <wp:extent cx="511175" cy="247015"/>
                      <wp:effectExtent l="0" t="0" r="3175" b="63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731" id="Rectangle 14" o:spid="_x0000_s1026" style="position:absolute;margin-left:333.9pt;margin-top:5.3pt;width:40.25pt;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7aIAIAADw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13C9E0B" wp14:editId="7D87CF6E">
                      <wp:simplePos x="0" y="0"/>
                      <wp:positionH relativeFrom="column">
                        <wp:posOffset>3279140</wp:posOffset>
                      </wp:positionH>
                      <wp:positionV relativeFrom="paragraph">
                        <wp:posOffset>60325</wp:posOffset>
                      </wp:positionV>
                      <wp:extent cx="511175" cy="234950"/>
                      <wp:effectExtent l="0" t="0" r="3175"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3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A6B43" id="Rectangle 13" o:spid="_x0000_s1026" style="position:absolute;margin-left:258.2pt;margin-top:4.75pt;width:40.2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"/>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14:anchorId="5E2D9B15" wp14:editId="16A352AB">
                      <wp:simplePos x="0" y="0"/>
                      <wp:positionH relativeFrom="column">
                        <wp:posOffset>2056765</wp:posOffset>
                      </wp:positionH>
                      <wp:positionV relativeFrom="paragraph">
                        <wp:posOffset>55245</wp:posOffset>
                      </wp:positionV>
                      <wp:extent cx="511175" cy="247015"/>
                      <wp:effectExtent l="0" t="0" r="3175" b="63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36066" id="Rectangle 12" o:spid="_x0000_s1026" style="position:absolute;margin-left:161.95pt;margin-top:4.35pt;width:40.2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"/>
                  </w:pict>
                </mc:Fallback>
              </mc:AlternateContent>
            </w:r>
            <w:r>
              <w:rPr>
                <w:rFonts w:ascii="Arial" w:hAnsi="Arial" w:cs="Arial"/>
                <w:noProof/>
                <w:sz w:val="20"/>
                <w:szCs w:val="20"/>
              </w:rPr>
              <mc:AlternateContent>
                <mc:Choice Requires="wps">
                  <w:drawing>
                    <wp:anchor distT="0" distB="0" distL="114300" distR="114300" simplePos="0" relativeHeight="251664384" behindDoc="0" locked="0" layoutInCell="1" allowOverlap="1" wp14:anchorId="12A71C07" wp14:editId="2FEAEAF9">
                      <wp:simplePos x="0" y="0"/>
                      <wp:positionH relativeFrom="column">
                        <wp:posOffset>762635</wp:posOffset>
                      </wp:positionH>
                      <wp:positionV relativeFrom="paragraph">
                        <wp:posOffset>43815</wp:posOffset>
                      </wp:positionV>
                      <wp:extent cx="511175" cy="247015"/>
                      <wp:effectExtent l="0" t="0" r="3175" b="63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6D0E9" id="Rectangle 11" o:spid="_x0000_s1026" style="position:absolute;margin-left:60.05pt;margin-top:3.45pt;width:40.2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pOHg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"/>
                  </w:pict>
                </mc:Fallback>
              </mc:AlternateContent>
            </w:r>
          </w:p>
          <w:p w14:paraId="3A37FBF0" w14:textId="77777777" w:rsidR="003E1069" w:rsidRPr="008A09E1" w:rsidRDefault="003E1069" w:rsidP="0057243C">
            <w:pPr>
              <w:rPr>
                <w:rFonts w:ascii="Arial" w:hAnsi="Arial" w:cs="Arial"/>
                <w:sz w:val="20"/>
                <w:szCs w:val="20"/>
              </w:rPr>
            </w:pPr>
          </w:p>
        </w:tc>
      </w:tr>
      <w:tr w:rsidR="00A57E79" w:rsidRPr="008A09E1" w14:paraId="1D8E70A2" w14:textId="77777777" w:rsidTr="00175EBD">
        <w:tc>
          <w:tcPr>
            <w:tcW w:w="14843" w:type="dxa"/>
          </w:tcPr>
          <w:p w14:paraId="0B604F37" w14:textId="77777777" w:rsidR="008322C5" w:rsidRPr="008322C5" w:rsidRDefault="008322C5">
            <w:pPr>
              <w:rPr>
                <w:rFonts w:ascii="Arial" w:hAnsi="Arial" w:cs="Arial"/>
                <w:b/>
                <w:sz w:val="8"/>
                <w:szCs w:val="8"/>
              </w:rPr>
            </w:pPr>
          </w:p>
          <w:p w14:paraId="08CBB8B1" w14:textId="77777777" w:rsidR="000979E5" w:rsidRPr="002020BB" w:rsidRDefault="000979E5">
            <w:pPr>
              <w:rPr>
                <w:rFonts w:ascii="Arial" w:hAnsi="Arial" w:cs="Arial"/>
                <w:b/>
                <w:sz w:val="20"/>
                <w:szCs w:val="20"/>
              </w:rPr>
            </w:pPr>
            <w:r w:rsidRPr="002020BB">
              <w:rPr>
                <w:rFonts w:ascii="Arial" w:hAnsi="Arial" w:cs="Arial"/>
                <w:b/>
                <w:sz w:val="20"/>
                <w:szCs w:val="20"/>
              </w:rPr>
              <w:t xml:space="preserve">AREAS OF </w:t>
            </w:r>
            <w:r w:rsidR="002020BB">
              <w:rPr>
                <w:rFonts w:ascii="Arial" w:hAnsi="Arial" w:cs="Arial"/>
                <w:b/>
                <w:sz w:val="20"/>
                <w:szCs w:val="20"/>
              </w:rPr>
              <w:t>ACHIEVEMENT</w:t>
            </w:r>
          </w:p>
          <w:p w14:paraId="0A790B43" w14:textId="77777777" w:rsidR="002020BB" w:rsidRPr="008322C5" w:rsidRDefault="002020BB">
            <w:pPr>
              <w:rPr>
                <w:rFonts w:ascii="Arial" w:hAnsi="Arial" w:cs="Arial"/>
                <w:sz w:val="12"/>
                <w:szCs w:val="12"/>
              </w:rPr>
            </w:pPr>
          </w:p>
          <w:p w14:paraId="60B1BC37" w14:textId="2D6C8330" w:rsidR="000979E5" w:rsidRPr="008A09E1" w:rsidRDefault="000979E5">
            <w:pPr>
              <w:rPr>
                <w:rFonts w:ascii="Arial" w:hAnsi="Arial" w:cs="Arial"/>
                <w:sz w:val="20"/>
                <w:szCs w:val="20"/>
              </w:rPr>
            </w:pPr>
            <w:r w:rsidRPr="008A09E1">
              <w:rPr>
                <w:rFonts w:ascii="Arial" w:hAnsi="Arial" w:cs="Arial"/>
                <w:sz w:val="20"/>
                <w:szCs w:val="20"/>
              </w:rPr>
              <w:t>1.</w:t>
            </w:r>
          </w:p>
        </w:tc>
      </w:tr>
      <w:tr w:rsidR="00A57E79" w:rsidRPr="008A09E1" w14:paraId="7A00D15F" w14:textId="77777777" w:rsidTr="00175EBD">
        <w:tc>
          <w:tcPr>
            <w:tcW w:w="14843" w:type="dxa"/>
          </w:tcPr>
          <w:p w14:paraId="7C83CAD8" w14:textId="77777777" w:rsidR="000979E5" w:rsidRPr="008A09E1" w:rsidRDefault="000979E5">
            <w:pPr>
              <w:rPr>
                <w:rFonts w:ascii="Arial" w:hAnsi="Arial" w:cs="Arial"/>
                <w:sz w:val="20"/>
                <w:szCs w:val="20"/>
              </w:rPr>
            </w:pPr>
          </w:p>
          <w:p w14:paraId="6709B20F" w14:textId="65C40F97" w:rsidR="000979E5" w:rsidRPr="008A09E1" w:rsidRDefault="000979E5">
            <w:pPr>
              <w:rPr>
                <w:rFonts w:ascii="Arial" w:hAnsi="Arial" w:cs="Arial"/>
                <w:sz w:val="20"/>
                <w:szCs w:val="20"/>
              </w:rPr>
            </w:pPr>
            <w:r w:rsidRPr="008A09E1">
              <w:rPr>
                <w:rFonts w:ascii="Arial" w:hAnsi="Arial" w:cs="Arial"/>
                <w:sz w:val="20"/>
                <w:szCs w:val="20"/>
              </w:rPr>
              <w:t>2.</w:t>
            </w:r>
          </w:p>
        </w:tc>
      </w:tr>
      <w:tr w:rsidR="00A57E79" w:rsidRPr="008A09E1" w14:paraId="2AD181E9" w14:textId="77777777" w:rsidTr="00175EBD">
        <w:tc>
          <w:tcPr>
            <w:tcW w:w="14843" w:type="dxa"/>
          </w:tcPr>
          <w:p w14:paraId="0C6D273F" w14:textId="77777777" w:rsidR="000979E5" w:rsidRPr="008A09E1" w:rsidRDefault="000979E5">
            <w:pPr>
              <w:rPr>
                <w:rFonts w:ascii="Arial" w:hAnsi="Arial" w:cs="Arial"/>
                <w:sz w:val="20"/>
                <w:szCs w:val="20"/>
              </w:rPr>
            </w:pPr>
          </w:p>
          <w:p w14:paraId="52874792" w14:textId="1CD61E85" w:rsidR="000979E5" w:rsidRPr="008A09E1" w:rsidRDefault="000979E5">
            <w:pPr>
              <w:rPr>
                <w:rFonts w:ascii="Arial" w:hAnsi="Arial" w:cs="Arial"/>
                <w:sz w:val="20"/>
                <w:szCs w:val="20"/>
              </w:rPr>
            </w:pPr>
            <w:r w:rsidRPr="008A09E1">
              <w:rPr>
                <w:rFonts w:ascii="Arial" w:hAnsi="Arial" w:cs="Arial"/>
                <w:sz w:val="20"/>
                <w:szCs w:val="20"/>
              </w:rPr>
              <w:t>3.</w:t>
            </w:r>
            <w:r w:rsidR="00175EBD">
              <w:rPr>
                <w:rFonts w:ascii="Arial" w:hAnsi="Arial" w:cs="Arial"/>
                <w:sz w:val="20"/>
                <w:szCs w:val="20"/>
              </w:rPr>
              <w:t xml:space="preserve"> </w:t>
            </w:r>
          </w:p>
        </w:tc>
      </w:tr>
      <w:tr w:rsidR="00A57E79" w:rsidRPr="008A09E1" w14:paraId="12830640" w14:textId="77777777" w:rsidTr="00175EBD">
        <w:tc>
          <w:tcPr>
            <w:tcW w:w="14843" w:type="dxa"/>
          </w:tcPr>
          <w:p w14:paraId="42718144" w14:textId="77777777" w:rsidR="000979E5" w:rsidRPr="008A09E1" w:rsidRDefault="000979E5">
            <w:pPr>
              <w:rPr>
                <w:rFonts w:ascii="Arial" w:hAnsi="Arial" w:cs="Arial"/>
                <w:sz w:val="20"/>
                <w:szCs w:val="20"/>
              </w:rPr>
            </w:pPr>
          </w:p>
          <w:p w14:paraId="1778DB55" w14:textId="6DA18930" w:rsidR="0057243C" w:rsidRPr="008A09E1" w:rsidRDefault="0057243C">
            <w:pPr>
              <w:rPr>
                <w:rFonts w:ascii="Arial" w:hAnsi="Arial" w:cs="Arial"/>
                <w:sz w:val="20"/>
                <w:szCs w:val="20"/>
              </w:rPr>
            </w:pPr>
            <w:r w:rsidRPr="008A09E1">
              <w:rPr>
                <w:rFonts w:ascii="Arial" w:hAnsi="Arial" w:cs="Arial"/>
                <w:sz w:val="20"/>
                <w:szCs w:val="20"/>
              </w:rPr>
              <w:t>4</w:t>
            </w:r>
          </w:p>
        </w:tc>
      </w:tr>
      <w:tr w:rsidR="00A57E79" w:rsidRPr="008A09E1" w14:paraId="75A92307" w14:textId="77777777" w:rsidTr="00175EBD">
        <w:tc>
          <w:tcPr>
            <w:tcW w:w="14843" w:type="dxa"/>
          </w:tcPr>
          <w:p w14:paraId="47938BD5" w14:textId="77777777" w:rsidR="000979E5" w:rsidRPr="008A09E1" w:rsidRDefault="000979E5">
            <w:pPr>
              <w:rPr>
                <w:rFonts w:ascii="Arial" w:hAnsi="Arial" w:cs="Arial"/>
                <w:sz w:val="20"/>
                <w:szCs w:val="20"/>
              </w:rPr>
            </w:pPr>
          </w:p>
          <w:p w14:paraId="02684845" w14:textId="1207CDE6" w:rsidR="0057243C" w:rsidRPr="008A09E1" w:rsidRDefault="0057243C">
            <w:pPr>
              <w:rPr>
                <w:rFonts w:ascii="Arial" w:hAnsi="Arial" w:cs="Arial"/>
                <w:sz w:val="20"/>
                <w:szCs w:val="20"/>
              </w:rPr>
            </w:pPr>
            <w:r w:rsidRPr="008A09E1">
              <w:rPr>
                <w:rFonts w:ascii="Arial" w:hAnsi="Arial" w:cs="Arial"/>
                <w:sz w:val="20"/>
                <w:szCs w:val="20"/>
              </w:rPr>
              <w:t>5.</w:t>
            </w:r>
            <w:r w:rsidR="00175EBD">
              <w:rPr>
                <w:rFonts w:ascii="Arial" w:hAnsi="Arial" w:cs="Arial"/>
                <w:sz w:val="20"/>
                <w:szCs w:val="20"/>
              </w:rPr>
              <w:t xml:space="preserve"> </w:t>
            </w:r>
          </w:p>
        </w:tc>
      </w:tr>
      <w:tr w:rsidR="00A57E79" w:rsidRPr="008A09E1" w14:paraId="09B25233" w14:textId="77777777" w:rsidTr="00175EBD">
        <w:tc>
          <w:tcPr>
            <w:tcW w:w="14843" w:type="dxa"/>
          </w:tcPr>
          <w:p w14:paraId="74B1CAF0" w14:textId="77777777" w:rsidR="008322C5" w:rsidRPr="008322C5" w:rsidRDefault="008322C5">
            <w:pPr>
              <w:rPr>
                <w:rFonts w:ascii="Arial" w:hAnsi="Arial" w:cs="Arial"/>
                <w:b/>
                <w:sz w:val="8"/>
                <w:szCs w:val="8"/>
              </w:rPr>
            </w:pPr>
          </w:p>
          <w:p w14:paraId="63C352A5" w14:textId="77777777" w:rsidR="0057243C" w:rsidRPr="002020BB" w:rsidRDefault="0057243C">
            <w:pPr>
              <w:rPr>
                <w:rFonts w:ascii="Arial" w:hAnsi="Arial" w:cs="Arial"/>
                <w:b/>
                <w:sz w:val="20"/>
                <w:szCs w:val="20"/>
              </w:rPr>
            </w:pPr>
            <w:r w:rsidRPr="002020BB">
              <w:rPr>
                <w:rFonts w:ascii="Arial" w:hAnsi="Arial" w:cs="Arial"/>
                <w:b/>
                <w:sz w:val="20"/>
                <w:szCs w:val="20"/>
              </w:rPr>
              <w:t xml:space="preserve">AREAS FOR </w:t>
            </w:r>
            <w:r w:rsidR="002020BB" w:rsidRPr="002020BB">
              <w:rPr>
                <w:rFonts w:ascii="Arial" w:hAnsi="Arial" w:cs="Arial"/>
                <w:b/>
                <w:sz w:val="20"/>
                <w:szCs w:val="20"/>
              </w:rPr>
              <w:t>DEVELOPMENT</w:t>
            </w:r>
          </w:p>
          <w:p w14:paraId="57466EB7" w14:textId="77777777" w:rsidR="002020BB" w:rsidRPr="008322C5" w:rsidRDefault="002020BB">
            <w:pPr>
              <w:rPr>
                <w:rFonts w:ascii="Arial" w:hAnsi="Arial" w:cs="Arial"/>
                <w:sz w:val="12"/>
                <w:szCs w:val="12"/>
              </w:rPr>
            </w:pPr>
          </w:p>
          <w:p w14:paraId="4412361A" w14:textId="5072AB00" w:rsidR="0057243C" w:rsidRPr="008A09E1" w:rsidRDefault="0057243C">
            <w:pPr>
              <w:rPr>
                <w:rFonts w:ascii="Arial" w:hAnsi="Arial" w:cs="Arial"/>
                <w:sz w:val="20"/>
                <w:szCs w:val="20"/>
              </w:rPr>
            </w:pPr>
            <w:r w:rsidRPr="008A09E1">
              <w:rPr>
                <w:rFonts w:ascii="Arial" w:hAnsi="Arial" w:cs="Arial"/>
                <w:sz w:val="20"/>
                <w:szCs w:val="20"/>
              </w:rPr>
              <w:t>1.</w:t>
            </w:r>
            <w:r w:rsidR="00175EBD" w:rsidRPr="00E011CA">
              <w:rPr>
                <w:rFonts w:ascii="Arial" w:hAnsi="Arial" w:cs="Arial"/>
                <w:sz w:val="20"/>
                <w:szCs w:val="20"/>
              </w:rPr>
              <w:t xml:space="preserve"> </w:t>
            </w:r>
          </w:p>
        </w:tc>
      </w:tr>
      <w:tr w:rsidR="00175EBD" w:rsidRPr="008A09E1" w14:paraId="4696B804" w14:textId="77777777" w:rsidTr="00175EBD">
        <w:tc>
          <w:tcPr>
            <w:tcW w:w="14843" w:type="dxa"/>
          </w:tcPr>
          <w:p w14:paraId="19081E56" w14:textId="77777777" w:rsidR="00175EBD" w:rsidRPr="008A09E1" w:rsidRDefault="00175EBD" w:rsidP="00175EBD">
            <w:pPr>
              <w:rPr>
                <w:rFonts w:ascii="Arial" w:hAnsi="Arial" w:cs="Arial"/>
                <w:sz w:val="20"/>
                <w:szCs w:val="20"/>
              </w:rPr>
            </w:pPr>
          </w:p>
          <w:p w14:paraId="6780785F" w14:textId="5A16EC8D" w:rsidR="00175EBD" w:rsidRPr="008A09E1" w:rsidRDefault="00175EBD" w:rsidP="00175EBD">
            <w:pPr>
              <w:rPr>
                <w:rFonts w:ascii="Arial" w:hAnsi="Arial" w:cs="Arial"/>
                <w:sz w:val="20"/>
                <w:szCs w:val="20"/>
              </w:rPr>
            </w:pPr>
            <w:r w:rsidRPr="008A09E1">
              <w:rPr>
                <w:rFonts w:ascii="Arial" w:hAnsi="Arial" w:cs="Arial"/>
                <w:sz w:val="20"/>
                <w:szCs w:val="20"/>
              </w:rPr>
              <w:t>2.</w:t>
            </w:r>
          </w:p>
        </w:tc>
      </w:tr>
      <w:tr w:rsidR="00175EBD" w:rsidRPr="008A09E1" w14:paraId="04F75D85" w14:textId="77777777" w:rsidTr="00175EBD">
        <w:tc>
          <w:tcPr>
            <w:tcW w:w="14843" w:type="dxa"/>
          </w:tcPr>
          <w:p w14:paraId="1F1E53B0" w14:textId="77777777" w:rsidR="00175EBD" w:rsidRPr="008A09E1" w:rsidRDefault="00175EBD" w:rsidP="00175EBD">
            <w:pPr>
              <w:rPr>
                <w:rFonts w:ascii="Arial" w:hAnsi="Arial" w:cs="Arial"/>
                <w:sz w:val="20"/>
                <w:szCs w:val="20"/>
              </w:rPr>
            </w:pPr>
          </w:p>
          <w:p w14:paraId="697D3F6E" w14:textId="77777777" w:rsidR="00175EBD" w:rsidRPr="008A09E1" w:rsidRDefault="00175EBD" w:rsidP="00175EBD">
            <w:pPr>
              <w:rPr>
                <w:rFonts w:ascii="Arial" w:hAnsi="Arial" w:cs="Arial"/>
                <w:sz w:val="20"/>
                <w:szCs w:val="20"/>
              </w:rPr>
            </w:pPr>
            <w:r w:rsidRPr="008A09E1">
              <w:rPr>
                <w:rFonts w:ascii="Arial" w:hAnsi="Arial" w:cs="Arial"/>
                <w:sz w:val="20"/>
                <w:szCs w:val="20"/>
              </w:rPr>
              <w:t>3.</w:t>
            </w:r>
          </w:p>
        </w:tc>
      </w:tr>
      <w:tr w:rsidR="00175EBD" w:rsidRPr="008A09E1" w14:paraId="506A02F5" w14:textId="77777777" w:rsidTr="00175EBD">
        <w:tc>
          <w:tcPr>
            <w:tcW w:w="14843" w:type="dxa"/>
          </w:tcPr>
          <w:p w14:paraId="20CB62C7" w14:textId="77777777" w:rsidR="00175EBD" w:rsidRPr="008A09E1" w:rsidRDefault="00175EBD" w:rsidP="00175EBD">
            <w:pPr>
              <w:rPr>
                <w:rFonts w:ascii="Arial" w:hAnsi="Arial" w:cs="Arial"/>
                <w:sz w:val="20"/>
                <w:szCs w:val="20"/>
              </w:rPr>
            </w:pPr>
          </w:p>
          <w:p w14:paraId="35992D42" w14:textId="77777777" w:rsidR="00175EBD" w:rsidRPr="008A09E1" w:rsidRDefault="00175EBD" w:rsidP="00175EBD">
            <w:pPr>
              <w:rPr>
                <w:rFonts w:ascii="Arial" w:hAnsi="Arial" w:cs="Arial"/>
                <w:sz w:val="20"/>
                <w:szCs w:val="20"/>
              </w:rPr>
            </w:pPr>
            <w:r w:rsidRPr="008A09E1">
              <w:rPr>
                <w:rFonts w:ascii="Arial" w:hAnsi="Arial" w:cs="Arial"/>
                <w:sz w:val="20"/>
                <w:szCs w:val="20"/>
              </w:rPr>
              <w:t>4.</w:t>
            </w:r>
          </w:p>
        </w:tc>
      </w:tr>
      <w:tr w:rsidR="00175EBD" w:rsidRPr="008A09E1" w14:paraId="7A56EFF2" w14:textId="77777777" w:rsidTr="00175EBD">
        <w:tc>
          <w:tcPr>
            <w:tcW w:w="14843" w:type="dxa"/>
          </w:tcPr>
          <w:p w14:paraId="0E0063DF" w14:textId="77777777" w:rsidR="00175EBD" w:rsidRPr="008A09E1" w:rsidRDefault="00175EBD" w:rsidP="00175EBD">
            <w:pPr>
              <w:rPr>
                <w:rFonts w:ascii="Arial" w:hAnsi="Arial" w:cs="Arial"/>
                <w:sz w:val="20"/>
                <w:szCs w:val="20"/>
              </w:rPr>
            </w:pPr>
          </w:p>
          <w:p w14:paraId="400426F2" w14:textId="77777777" w:rsidR="00175EBD" w:rsidRPr="008A09E1" w:rsidRDefault="00175EBD" w:rsidP="00175EBD">
            <w:pPr>
              <w:rPr>
                <w:rFonts w:ascii="Arial" w:hAnsi="Arial" w:cs="Arial"/>
                <w:sz w:val="20"/>
                <w:szCs w:val="20"/>
              </w:rPr>
            </w:pPr>
            <w:r w:rsidRPr="008A09E1">
              <w:rPr>
                <w:rFonts w:ascii="Arial" w:hAnsi="Arial" w:cs="Arial"/>
                <w:sz w:val="20"/>
                <w:szCs w:val="20"/>
              </w:rPr>
              <w:t>5.</w:t>
            </w:r>
          </w:p>
        </w:tc>
      </w:tr>
    </w:tbl>
    <w:p w14:paraId="5DE0368E" w14:textId="77777777" w:rsidR="00CA40D4" w:rsidRDefault="00CA40D4" w:rsidP="00CA40D4">
      <w:pPr>
        <w:jc w:val="center"/>
        <w:rPr>
          <w:rFonts w:ascii="Arial" w:hAnsi="Arial" w:cs="Arial"/>
          <w:b/>
          <w:sz w:val="20"/>
          <w:szCs w:val="20"/>
        </w:rPr>
      </w:pPr>
    </w:p>
    <w:p w14:paraId="0ED00495" w14:textId="77777777" w:rsidR="00CA40D4" w:rsidRDefault="00CA40D4" w:rsidP="00CA40D4">
      <w:pPr>
        <w:jc w:val="center"/>
        <w:rPr>
          <w:rFonts w:ascii="Arial" w:hAnsi="Arial" w:cs="Arial"/>
          <w:b/>
          <w:sz w:val="20"/>
          <w:szCs w:val="20"/>
        </w:rPr>
      </w:pPr>
    </w:p>
    <w:p w14:paraId="5BB5A964" w14:textId="77777777" w:rsidR="00CA40D4" w:rsidRDefault="00CA40D4" w:rsidP="00CA40D4">
      <w:pPr>
        <w:jc w:val="center"/>
        <w:rPr>
          <w:rFonts w:ascii="Arial" w:hAnsi="Arial" w:cs="Arial"/>
          <w:b/>
          <w:sz w:val="20"/>
          <w:szCs w:val="20"/>
        </w:rPr>
      </w:pPr>
    </w:p>
    <w:p w14:paraId="2FCA2571" w14:textId="5D4C85CB" w:rsidR="00CA40D4" w:rsidRPr="004C765D" w:rsidRDefault="00CA40D4" w:rsidP="00CA40D4">
      <w:pPr>
        <w:jc w:val="center"/>
        <w:rPr>
          <w:rFonts w:ascii="Arial" w:hAnsi="Arial" w:cs="Arial"/>
          <w:b/>
          <w:sz w:val="20"/>
          <w:szCs w:val="20"/>
        </w:rPr>
      </w:pPr>
      <w:r w:rsidRPr="004C765D">
        <w:rPr>
          <w:rFonts w:ascii="Arial" w:hAnsi="Arial" w:cs="Arial"/>
          <w:b/>
          <w:sz w:val="20"/>
          <w:szCs w:val="20"/>
        </w:rPr>
        <w:lastRenderedPageBreak/>
        <w:t>ASSESSMENT CRITERIA</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35"/>
        <w:gridCol w:w="2552"/>
        <w:gridCol w:w="2551"/>
        <w:gridCol w:w="2552"/>
        <w:gridCol w:w="2410"/>
      </w:tblGrid>
      <w:tr w:rsidR="00CA40D4" w:rsidRPr="00B8391A" w14:paraId="57A2EF66" w14:textId="77777777" w:rsidTr="003C137B">
        <w:tc>
          <w:tcPr>
            <w:tcW w:w="2552" w:type="dxa"/>
          </w:tcPr>
          <w:p w14:paraId="790B2E6C" w14:textId="77777777" w:rsidR="00CA40D4" w:rsidRPr="00B8391A" w:rsidRDefault="00CA40D4" w:rsidP="003C137B">
            <w:pPr>
              <w:spacing w:after="0" w:line="240" w:lineRule="auto"/>
              <w:rPr>
                <w:rFonts w:ascii="Arial" w:hAnsi="Arial" w:cs="Arial"/>
                <w:b/>
                <w:i/>
                <w:sz w:val="20"/>
                <w:szCs w:val="20"/>
              </w:rPr>
            </w:pPr>
            <w:r w:rsidRPr="00B8391A">
              <w:rPr>
                <w:rFonts w:ascii="Arial" w:hAnsi="Arial" w:cs="Arial"/>
                <w:b/>
                <w:i/>
                <w:sz w:val="20"/>
                <w:szCs w:val="20"/>
              </w:rPr>
              <w:t>Community</w:t>
            </w:r>
          </w:p>
        </w:tc>
        <w:tc>
          <w:tcPr>
            <w:tcW w:w="2835" w:type="dxa"/>
            <w:tcBorders>
              <w:top w:val="single" w:sz="4" w:space="0" w:color="auto"/>
            </w:tcBorders>
          </w:tcPr>
          <w:p w14:paraId="3D00E54A" w14:textId="77777777" w:rsidR="00CA40D4" w:rsidRPr="00B8391A" w:rsidRDefault="00CA40D4" w:rsidP="003C137B">
            <w:pPr>
              <w:spacing w:after="0" w:line="240" w:lineRule="auto"/>
              <w:rPr>
                <w:rFonts w:ascii="Arial" w:hAnsi="Arial" w:cs="Arial"/>
                <w:b/>
                <w:i/>
                <w:sz w:val="20"/>
                <w:szCs w:val="20"/>
              </w:rPr>
            </w:pPr>
            <w:proofErr w:type="gramStart"/>
            <w:r w:rsidRPr="00B8391A">
              <w:rPr>
                <w:rFonts w:ascii="Arial" w:hAnsi="Arial" w:cs="Arial"/>
                <w:b/>
                <w:i/>
                <w:sz w:val="20"/>
                <w:szCs w:val="20"/>
              </w:rPr>
              <w:t>Gold  9</w:t>
            </w:r>
            <w:proofErr w:type="gramEnd"/>
            <w:r w:rsidRPr="00B8391A">
              <w:rPr>
                <w:rFonts w:ascii="Arial" w:hAnsi="Arial" w:cs="Arial"/>
                <w:b/>
                <w:i/>
                <w:sz w:val="20"/>
                <w:szCs w:val="20"/>
              </w:rPr>
              <w:t>/10</w:t>
            </w:r>
          </w:p>
        </w:tc>
        <w:tc>
          <w:tcPr>
            <w:tcW w:w="2552" w:type="dxa"/>
          </w:tcPr>
          <w:p w14:paraId="66690BB1" w14:textId="77777777" w:rsidR="00CA40D4" w:rsidRPr="00B8391A" w:rsidRDefault="00CA40D4" w:rsidP="003C137B">
            <w:pPr>
              <w:spacing w:after="0" w:line="240" w:lineRule="auto"/>
              <w:rPr>
                <w:rFonts w:ascii="Arial" w:hAnsi="Arial" w:cs="Arial"/>
                <w:b/>
                <w:i/>
                <w:sz w:val="20"/>
                <w:szCs w:val="20"/>
              </w:rPr>
            </w:pPr>
            <w:r w:rsidRPr="00B8391A">
              <w:rPr>
                <w:rFonts w:ascii="Arial" w:hAnsi="Arial" w:cs="Arial"/>
                <w:b/>
                <w:i/>
                <w:sz w:val="20"/>
                <w:szCs w:val="20"/>
              </w:rPr>
              <w:t>Silver Gilt                7/8</w:t>
            </w:r>
          </w:p>
        </w:tc>
        <w:tc>
          <w:tcPr>
            <w:tcW w:w="2551" w:type="dxa"/>
          </w:tcPr>
          <w:p w14:paraId="66F26DE6" w14:textId="77777777" w:rsidR="00CA40D4" w:rsidRPr="00B8391A" w:rsidRDefault="00CA40D4" w:rsidP="003C137B">
            <w:pPr>
              <w:spacing w:after="0" w:line="240" w:lineRule="auto"/>
              <w:rPr>
                <w:rFonts w:ascii="Arial" w:hAnsi="Arial" w:cs="Arial"/>
                <w:b/>
                <w:i/>
                <w:sz w:val="20"/>
                <w:szCs w:val="20"/>
              </w:rPr>
            </w:pPr>
            <w:r w:rsidRPr="00B8391A">
              <w:rPr>
                <w:rFonts w:ascii="Arial" w:hAnsi="Arial" w:cs="Arial"/>
                <w:b/>
                <w:i/>
                <w:sz w:val="20"/>
                <w:szCs w:val="20"/>
              </w:rPr>
              <w:t>Silver          5/6</w:t>
            </w:r>
          </w:p>
        </w:tc>
        <w:tc>
          <w:tcPr>
            <w:tcW w:w="2552" w:type="dxa"/>
          </w:tcPr>
          <w:p w14:paraId="7D6F0045" w14:textId="77777777" w:rsidR="00CA40D4" w:rsidRPr="00B8391A" w:rsidRDefault="00CA40D4" w:rsidP="003C137B">
            <w:pPr>
              <w:spacing w:after="0" w:line="240" w:lineRule="auto"/>
              <w:rPr>
                <w:rFonts w:ascii="Arial" w:hAnsi="Arial" w:cs="Arial"/>
                <w:b/>
                <w:i/>
                <w:sz w:val="20"/>
                <w:szCs w:val="20"/>
              </w:rPr>
            </w:pPr>
            <w:r w:rsidRPr="00B8391A">
              <w:rPr>
                <w:rFonts w:ascii="Arial" w:hAnsi="Arial" w:cs="Arial"/>
                <w:b/>
                <w:i/>
                <w:sz w:val="20"/>
                <w:szCs w:val="20"/>
              </w:rPr>
              <w:t>Bronze                    3/4</w:t>
            </w:r>
          </w:p>
        </w:tc>
        <w:tc>
          <w:tcPr>
            <w:tcW w:w="2410" w:type="dxa"/>
          </w:tcPr>
          <w:p w14:paraId="266A509A" w14:textId="77777777" w:rsidR="00CA40D4" w:rsidRPr="00B8391A" w:rsidRDefault="00CA40D4" w:rsidP="003C137B">
            <w:pPr>
              <w:spacing w:after="0" w:line="240" w:lineRule="auto"/>
              <w:rPr>
                <w:rFonts w:ascii="Arial" w:hAnsi="Arial" w:cs="Arial"/>
                <w:b/>
                <w:i/>
                <w:sz w:val="20"/>
                <w:szCs w:val="20"/>
              </w:rPr>
            </w:pPr>
            <w:r w:rsidRPr="00B8391A">
              <w:rPr>
                <w:rFonts w:ascii="Arial" w:hAnsi="Arial" w:cs="Arial"/>
                <w:b/>
                <w:i/>
                <w:sz w:val="20"/>
                <w:szCs w:val="20"/>
              </w:rPr>
              <w:t xml:space="preserve"> Cert. of Achievement                1/2</w:t>
            </w:r>
          </w:p>
        </w:tc>
      </w:tr>
      <w:tr w:rsidR="00CA40D4" w:rsidRPr="00B8391A" w14:paraId="54B6EE9F" w14:textId="77777777" w:rsidTr="003C137B">
        <w:tc>
          <w:tcPr>
            <w:tcW w:w="2552" w:type="dxa"/>
          </w:tcPr>
          <w:p w14:paraId="20C6F286"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Demonstrate community involvement and support. This includes fund raising an events programme and site development plans</w:t>
            </w:r>
          </w:p>
        </w:tc>
        <w:tc>
          <w:tcPr>
            <w:tcW w:w="2835" w:type="dxa"/>
          </w:tcPr>
          <w:p w14:paraId="0B52C9B0"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 xml:space="preserve">Excellent level of community involvement, communication, use of social media, internet.  Funding in place and being used. Inclusive programme covering </w:t>
            </w:r>
            <w:r w:rsidRPr="00B8391A">
              <w:t>diverse use as applicable to location</w:t>
            </w:r>
            <w:r w:rsidRPr="00B8391A">
              <w:rPr>
                <w:rFonts w:ascii="Arial" w:hAnsi="Arial" w:cs="Arial"/>
                <w:sz w:val="20"/>
                <w:szCs w:val="20"/>
              </w:rPr>
              <w:t>. Excellent joint working with site owners/ authorities in place and active. Record to demonstrate successful implementation of projects or maintenance on site.</w:t>
            </w:r>
          </w:p>
        </w:tc>
        <w:tc>
          <w:tcPr>
            <w:tcW w:w="2552" w:type="dxa"/>
          </w:tcPr>
          <w:p w14:paraId="02101199"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Very good communications and involvement with the community. Events programme in place and active. Fundraising programme in place.</w:t>
            </w:r>
          </w:p>
          <w:p w14:paraId="3D7FD7F3"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 xml:space="preserve">A suitable record to evidence </w:t>
            </w:r>
            <w:proofErr w:type="gramStart"/>
            <w:r w:rsidRPr="00B8391A">
              <w:rPr>
                <w:rFonts w:ascii="Arial" w:hAnsi="Arial" w:cs="Arial"/>
                <w:sz w:val="20"/>
                <w:szCs w:val="20"/>
              </w:rPr>
              <w:t>progress</w:t>
            </w:r>
            <w:proofErr w:type="gramEnd"/>
            <w:r w:rsidRPr="00B8391A">
              <w:rPr>
                <w:rFonts w:ascii="Arial" w:hAnsi="Arial" w:cs="Arial"/>
                <w:sz w:val="20"/>
                <w:szCs w:val="20"/>
              </w:rPr>
              <w:t xml:space="preserve"> to improve or maintain the site. A very good working relationship with site owner/authority.</w:t>
            </w:r>
          </w:p>
        </w:tc>
        <w:tc>
          <w:tcPr>
            <w:tcW w:w="2551" w:type="dxa"/>
          </w:tcPr>
          <w:p w14:paraId="6C8C560D"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Good communication takes place with the community. Fundraising takes place as needed.  Events have taken place and proposals exist for further events.</w:t>
            </w:r>
          </w:p>
          <w:p w14:paraId="5ECE1A38"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Plans in place for continuing development of the group.</w:t>
            </w:r>
          </w:p>
          <w:p w14:paraId="23D0CCF5"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Good and developing partnership with the site owners/authority.</w:t>
            </w:r>
          </w:p>
        </w:tc>
        <w:tc>
          <w:tcPr>
            <w:tcW w:w="2552" w:type="dxa"/>
          </w:tcPr>
          <w:p w14:paraId="1C539B16"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 xml:space="preserve">Satisfactory communication takes place with the community. Some events have taken place with plans in place for further events. Funding plans are being established. </w:t>
            </w:r>
          </w:p>
          <w:p w14:paraId="4E716ACA"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Partnership with owners /authorities is starting to develop.</w:t>
            </w:r>
          </w:p>
          <w:p w14:paraId="701AB261"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Future plans are being considered.</w:t>
            </w:r>
          </w:p>
        </w:tc>
        <w:tc>
          <w:tcPr>
            <w:tcW w:w="2410" w:type="dxa"/>
          </w:tcPr>
          <w:p w14:paraId="4B3A1BC3"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Group formed and starting to develop plans for community activity to support the site.</w:t>
            </w:r>
          </w:p>
          <w:p w14:paraId="0F47F0AB"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Some community communication has taken place.</w:t>
            </w:r>
          </w:p>
          <w:p w14:paraId="55E88804"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Funding plans are being considered and developed.</w:t>
            </w:r>
          </w:p>
        </w:tc>
      </w:tr>
      <w:tr w:rsidR="00CA40D4" w:rsidRPr="00B8391A" w14:paraId="772EFF9B" w14:textId="77777777" w:rsidTr="003C137B">
        <w:tc>
          <w:tcPr>
            <w:tcW w:w="2552" w:type="dxa"/>
          </w:tcPr>
          <w:p w14:paraId="08ED3C8E" w14:textId="77777777" w:rsidR="00CA40D4" w:rsidRPr="00B8391A" w:rsidRDefault="00CA40D4" w:rsidP="003C137B">
            <w:pPr>
              <w:spacing w:after="0" w:line="240" w:lineRule="auto"/>
              <w:rPr>
                <w:rFonts w:ascii="Arial" w:hAnsi="Arial" w:cs="Arial"/>
                <w:b/>
                <w:i/>
                <w:sz w:val="20"/>
                <w:szCs w:val="20"/>
              </w:rPr>
            </w:pPr>
            <w:r w:rsidRPr="00B8391A">
              <w:rPr>
                <w:rFonts w:ascii="Arial" w:hAnsi="Arial" w:cs="Arial"/>
                <w:b/>
                <w:i/>
                <w:sz w:val="20"/>
                <w:szCs w:val="20"/>
              </w:rPr>
              <w:t>Maintenance &amp; Development</w:t>
            </w:r>
          </w:p>
        </w:tc>
        <w:tc>
          <w:tcPr>
            <w:tcW w:w="2835" w:type="dxa"/>
          </w:tcPr>
          <w:p w14:paraId="1038D18E" w14:textId="77777777" w:rsidR="00CA40D4" w:rsidRPr="00B8391A" w:rsidRDefault="00CA40D4" w:rsidP="003C137B">
            <w:pPr>
              <w:spacing w:after="0" w:line="240" w:lineRule="auto"/>
              <w:rPr>
                <w:rFonts w:ascii="Arial" w:hAnsi="Arial" w:cs="Arial"/>
                <w:b/>
                <w:i/>
                <w:sz w:val="20"/>
                <w:szCs w:val="20"/>
              </w:rPr>
            </w:pPr>
            <w:r w:rsidRPr="00B8391A">
              <w:rPr>
                <w:rFonts w:ascii="Arial" w:hAnsi="Arial" w:cs="Arial"/>
                <w:b/>
                <w:i/>
                <w:sz w:val="20"/>
                <w:szCs w:val="20"/>
              </w:rPr>
              <w:t xml:space="preserve">                  9/10</w:t>
            </w:r>
          </w:p>
        </w:tc>
        <w:tc>
          <w:tcPr>
            <w:tcW w:w="2552" w:type="dxa"/>
          </w:tcPr>
          <w:p w14:paraId="6ECBF060" w14:textId="77777777" w:rsidR="00CA40D4" w:rsidRPr="00B8391A" w:rsidRDefault="00CA40D4" w:rsidP="003C137B">
            <w:pPr>
              <w:spacing w:after="0" w:line="240" w:lineRule="auto"/>
              <w:rPr>
                <w:rFonts w:ascii="Arial" w:hAnsi="Arial" w:cs="Arial"/>
                <w:b/>
                <w:i/>
                <w:sz w:val="20"/>
                <w:szCs w:val="20"/>
              </w:rPr>
            </w:pPr>
            <w:r w:rsidRPr="00B8391A">
              <w:rPr>
                <w:rFonts w:ascii="Arial" w:hAnsi="Arial" w:cs="Arial"/>
                <w:b/>
                <w:i/>
                <w:sz w:val="20"/>
                <w:szCs w:val="20"/>
              </w:rPr>
              <w:t xml:space="preserve">                             7/8</w:t>
            </w:r>
          </w:p>
        </w:tc>
        <w:tc>
          <w:tcPr>
            <w:tcW w:w="2551" w:type="dxa"/>
          </w:tcPr>
          <w:p w14:paraId="20D19122" w14:textId="77777777" w:rsidR="00CA40D4" w:rsidRPr="00B8391A" w:rsidRDefault="00CA40D4" w:rsidP="003C137B">
            <w:pPr>
              <w:spacing w:after="0" w:line="240" w:lineRule="auto"/>
              <w:rPr>
                <w:rFonts w:ascii="Arial" w:hAnsi="Arial" w:cs="Arial"/>
                <w:b/>
                <w:i/>
                <w:sz w:val="20"/>
                <w:szCs w:val="20"/>
              </w:rPr>
            </w:pPr>
            <w:r w:rsidRPr="00B8391A">
              <w:rPr>
                <w:rFonts w:ascii="Arial" w:hAnsi="Arial" w:cs="Arial"/>
                <w:b/>
                <w:i/>
                <w:sz w:val="20"/>
                <w:szCs w:val="20"/>
              </w:rPr>
              <w:t xml:space="preserve">                                 5/6</w:t>
            </w:r>
          </w:p>
        </w:tc>
        <w:tc>
          <w:tcPr>
            <w:tcW w:w="2552" w:type="dxa"/>
          </w:tcPr>
          <w:p w14:paraId="22B97B61" w14:textId="77777777" w:rsidR="00CA40D4" w:rsidRPr="00B8391A" w:rsidRDefault="00CA40D4" w:rsidP="003C137B">
            <w:pPr>
              <w:spacing w:after="0" w:line="240" w:lineRule="auto"/>
              <w:rPr>
                <w:rFonts w:ascii="Arial" w:hAnsi="Arial" w:cs="Arial"/>
                <w:b/>
                <w:i/>
                <w:sz w:val="20"/>
                <w:szCs w:val="20"/>
              </w:rPr>
            </w:pPr>
            <w:r w:rsidRPr="00B8391A">
              <w:rPr>
                <w:rFonts w:ascii="Arial" w:hAnsi="Arial" w:cs="Arial"/>
                <w:b/>
                <w:i/>
                <w:sz w:val="20"/>
                <w:szCs w:val="20"/>
              </w:rPr>
              <w:t xml:space="preserve">                          3/4</w:t>
            </w:r>
          </w:p>
        </w:tc>
        <w:tc>
          <w:tcPr>
            <w:tcW w:w="2410" w:type="dxa"/>
          </w:tcPr>
          <w:p w14:paraId="40BEEA4A" w14:textId="77777777" w:rsidR="00CA40D4" w:rsidRPr="00B8391A" w:rsidRDefault="00CA40D4" w:rsidP="003C137B">
            <w:pPr>
              <w:spacing w:after="0" w:line="240" w:lineRule="auto"/>
              <w:rPr>
                <w:rFonts w:ascii="Arial" w:hAnsi="Arial" w:cs="Arial"/>
                <w:b/>
                <w:i/>
                <w:sz w:val="20"/>
                <w:szCs w:val="20"/>
              </w:rPr>
            </w:pPr>
            <w:r w:rsidRPr="00B8391A">
              <w:rPr>
                <w:rFonts w:ascii="Arial" w:hAnsi="Arial" w:cs="Arial"/>
                <w:b/>
                <w:i/>
                <w:sz w:val="20"/>
                <w:szCs w:val="20"/>
              </w:rPr>
              <w:t xml:space="preserve">                       1/2</w:t>
            </w:r>
          </w:p>
        </w:tc>
      </w:tr>
      <w:tr w:rsidR="00CA40D4" w:rsidRPr="00B8391A" w14:paraId="61B879C4" w14:textId="77777777" w:rsidTr="003C137B">
        <w:tc>
          <w:tcPr>
            <w:tcW w:w="2552" w:type="dxa"/>
          </w:tcPr>
          <w:p w14:paraId="6110DEA2"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Arboriculture</w:t>
            </w:r>
          </w:p>
          <w:p w14:paraId="5F39DA78"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Conservation</w:t>
            </w:r>
          </w:p>
          <w:p w14:paraId="497F23D5" w14:textId="77777777" w:rsidR="00CA40D4" w:rsidRPr="00B8391A" w:rsidRDefault="00CA40D4" w:rsidP="003C137B">
            <w:pPr>
              <w:spacing w:after="0" w:line="240" w:lineRule="auto"/>
              <w:rPr>
                <w:rFonts w:ascii="Arial" w:hAnsi="Arial" w:cs="Arial"/>
                <w:sz w:val="20"/>
                <w:szCs w:val="20"/>
              </w:rPr>
            </w:pPr>
            <w:proofErr w:type="spellStart"/>
            <w:r w:rsidRPr="00B8391A">
              <w:rPr>
                <w:rFonts w:ascii="Arial" w:hAnsi="Arial" w:cs="Arial"/>
                <w:sz w:val="20"/>
                <w:szCs w:val="20"/>
              </w:rPr>
              <w:t>Groundsmanship</w:t>
            </w:r>
            <w:proofErr w:type="spellEnd"/>
          </w:p>
          <w:p w14:paraId="2D8E6DFC"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Horticulture</w:t>
            </w:r>
          </w:p>
          <w:p w14:paraId="4C1E1A96"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As appropriate to the site and its purpose.</w:t>
            </w:r>
          </w:p>
        </w:tc>
        <w:tc>
          <w:tcPr>
            <w:tcW w:w="2835" w:type="dxa"/>
          </w:tcPr>
          <w:p w14:paraId="39EED59E"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Excellent standard of maintenance and development. There is a planned maintenance programme in place. All are appropriate to the site and its purpose.</w:t>
            </w:r>
          </w:p>
        </w:tc>
        <w:tc>
          <w:tcPr>
            <w:tcW w:w="2552" w:type="dxa"/>
          </w:tcPr>
          <w:p w14:paraId="1A85E22C"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Very good standard of maintenance and development.</w:t>
            </w:r>
          </w:p>
          <w:p w14:paraId="1D42684F"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All are appropriate to the site.</w:t>
            </w:r>
          </w:p>
        </w:tc>
        <w:tc>
          <w:tcPr>
            <w:tcW w:w="2551" w:type="dxa"/>
          </w:tcPr>
          <w:p w14:paraId="17A86CA1"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Good standard of maintenance and development, as appropriate to the site.</w:t>
            </w:r>
          </w:p>
          <w:p w14:paraId="335C0C5E"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Plans are being developed to review standards.</w:t>
            </w:r>
          </w:p>
        </w:tc>
        <w:tc>
          <w:tcPr>
            <w:tcW w:w="2552" w:type="dxa"/>
          </w:tcPr>
          <w:p w14:paraId="6D534E9C"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Maintenance is carried out to a satisfactory standard as appropriate to the site.</w:t>
            </w:r>
          </w:p>
        </w:tc>
        <w:tc>
          <w:tcPr>
            <w:tcW w:w="2410" w:type="dxa"/>
          </w:tcPr>
          <w:p w14:paraId="2FFB960F"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Fair standard of maintenance is undertaken and plans are being developed to raise standards and or make it more appropriate to the site.</w:t>
            </w:r>
          </w:p>
        </w:tc>
      </w:tr>
      <w:tr w:rsidR="00CA40D4" w:rsidRPr="00B8391A" w14:paraId="57973016" w14:textId="77777777" w:rsidTr="003C137B">
        <w:tc>
          <w:tcPr>
            <w:tcW w:w="2552" w:type="dxa"/>
          </w:tcPr>
          <w:p w14:paraId="7D243681" w14:textId="77777777" w:rsidR="00CA40D4" w:rsidRPr="00B8391A" w:rsidRDefault="00CA40D4" w:rsidP="003C137B">
            <w:pPr>
              <w:spacing w:after="0" w:line="240" w:lineRule="auto"/>
              <w:rPr>
                <w:rFonts w:ascii="Arial" w:hAnsi="Arial" w:cs="Arial"/>
                <w:b/>
                <w:i/>
                <w:sz w:val="20"/>
                <w:szCs w:val="20"/>
              </w:rPr>
            </w:pPr>
            <w:r w:rsidRPr="00B8391A">
              <w:rPr>
                <w:rFonts w:ascii="Arial" w:hAnsi="Arial" w:cs="Arial"/>
                <w:b/>
                <w:i/>
                <w:sz w:val="20"/>
                <w:szCs w:val="20"/>
              </w:rPr>
              <w:t>Environment</w:t>
            </w:r>
          </w:p>
        </w:tc>
        <w:tc>
          <w:tcPr>
            <w:tcW w:w="2835" w:type="dxa"/>
          </w:tcPr>
          <w:p w14:paraId="714BFF0D" w14:textId="77777777" w:rsidR="00CA40D4" w:rsidRPr="00B8391A" w:rsidRDefault="00CA40D4" w:rsidP="003C137B">
            <w:pPr>
              <w:spacing w:after="0" w:line="240" w:lineRule="auto"/>
              <w:rPr>
                <w:rFonts w:ascii="Arial" w:hAnsi="Arial" w:cs="Arial"/>
                <w:b/>
                <w:i/>
                <w:sz w:val="20"/>
                <w:szCs w:val="20"/>
              </w:rPr>
            </w:pPr>
            <w:r w:rsidRPr="00B8391A">
              <w:rPr>
                <w:rFonts w:ascii="Arial" w:hAnsi="Arial" w:cs="Arial"/>
                <w:b/>
                <w:i/>
                <w:sz w:val="20"/>
                <w:szCs w:val="20"/>
              </w:rPr>
              <w:t xml:space="preserve">                  9/10</w:t>
            </w:r>
          </w:p>
        </w:tc>
        <w:tc>
          <w:tcPr>
            <w:tcW w:w="2552" w:type="dxa"/>
          </w:tcPr>
          <w:p w14:paraId="0B84903C" w14:textId="77777777" w:rsidR="00CA40D4" w:rsidRPr="00B8391A" w:rsidRDefault="00CA40D4" w:rsidP="003C137B">
            <w:pPr>
              <w:spacing w:after="0" w:line="240" w:lineRule="auto"/>
              <w:rPr>
                <w:rFonts w:ascii="Arial" w:hAnsi="Arial" w:cs="Arial"/>
                <w:b/>
                <w:i/>
                <w:sz w:val="20"/>
                <w:szCs w:val="20"/>
              </w:rPr>
            </w:pPr>
            <w:r w:rsidRPr="00B8391A">
              <w:rPr>
                <w:rFonts w:ascii="Arial" w:hAnsi="Arial" w:cs="Arial"/>
                <w:b/>
                <w:i/>
                <w:sz w:val="20"/>
                <w:szCs w:val="20"/>
              </w:rPr>
              <w:t xml:space="preserve">                            7/8</w:t>
            </w:r>
          </w:p>
        </w:tc>
        <w:tc>
          <w:tcPr>
            <w:tcW w:w="2551" w:type="dxa"/>
          </w:tcPr>
          <w:p w14:paraId="779E00AC" w14:textId="77777777" w:rsidR="00CA40D4" w:rsidRPr="00B8391A" w:rsidRDefault="00CA40D4" w:rsidP="003C137B">
            <w:pPr>
              <w:spacing w:after="0" w:line="240" w:lineRule="auto"/>
              <w:rPr>
                <w:rFonts w:ascii="Arial" w:hAnsi="Arial" w:cs="Arial"/>
                <w:b/>
                <w:i/>
                <w:sz w:val="20"/>
                <w:szCs w:val="20"/>
              </w:rPr>
            </w:pPr>
            <w:r w:rsidRPr="00B8391A">
              <w:rPr>
                <w:rFonts w:ascii="Arial" w:hAnsi="Arial" w:cs="Arial"/>
                <w:b/>
                <w:i/>
                <w:sz w:val="20"/>
                <w:szCs w:val="20"/>
              </w:rPr>
              <w:t xml:space="preserve">                              5/6</w:t>
            </w:r>
          </w:p>
        </w:tc>
        <w:tc>
          <w:tcPr>
            <w:tcW w:w="2552" w:type="dxa"/>
          </w:tcPr>
          <w:p w14:paraId="038CAD24" w14:textId="77777777" w:rsidR="00CA40D4" w:rsidRPr="00B8391A" w:rsidRDefault="00CA40D4" w:rsidP="003C137B">
            <w:pPr>
              <w:spacing w:after="0" w:line="240" w:lineRule="auto"/>
              <w:rPr>
                <w:rFonts w:ascii="Arial" w:hAnsi="Arial" w:cs="Arial"/>
                <w:b/>
                <w:i/>
                <w:sz w:val="20"/>
                <w:szCs w:val="20"/>
              </w:rPr>
            </w:pPr>
            <w:r w:rsidRPr="00B8391A">
              <w:rPr>
                <w:rFonts w:ascii="Arial" w:hAnsi="Arial" w:cs="Arial"/>
                <w:b/>
                <w:i/>
                <w:sz w:val="20"/>
                <w:szCs w:val="20"/>
              </w:rPr>
              <w:t xml:space="preserve">                             3/4</w:t>
            </w:r>
          </w:p>
        </w:tc>
        <w:tc>
          <w:tcPr>
            <w:tcW w:w="2410" w:type="dxa"/>
          </w:tcPr>
          <w:p w14:paraId="46DAEBDC" w14:textId="77777777" w:rsidR="00CA40D4" w:rsidRPr="00B8391A" w:rsidRDefault="00CA40D4" w:rsidP="003C137B">
            <w:pPr>
              <w:spacing w:after="0" w:line="240" w:lineRule="auto"/>
              <w:rPr>
                <w:rFonts w:ascii="Arial" w:hAnsi="Arial" w:cs="Arial"/>
                <w:b/>
                <w:i/>
                <w:sz w:val="20"/>
                <w:szCs w:val="20"/>
              </w:rPr>
            </w:pPr>
            <w:r w:rsidRPr="00B8391A">
              <w:rPr>
                <w:rFonts w:ascii="Arial" w:hAnsi="Arial" w:cs="Arial"/>
                <w:b/>
                <w:i/>
                <w:sz w:val="20"/>
                <w:szCs w:val="20"/>
              </w:rPr>
              <w:t xml:space="preserve">                              1/2</w:t>
            </w:r>
          </w:p>
        </w:tc>
      </w:tr>
      <w:tr w:rsidR="00CA40D4" w:rsidRPr="00B8391A" w14:paraId="2A5925F7" w14:textId="77777777" w:rsidTr="003C137B">
        <w:tc>
          <w:tcPr>
            <w:tcW w:w="2552" w:type="dxa"/>
          </w:tcPr>
          <w:p w14:paraId="5E1C9BAD"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 xml:space="preserve">Litter, graffiti, condition of structures/buildings, use of the site. Scale of endeavour </w:t>
            </w:r>
            <w:proofErr w:type="gramStart"/>
            <w:r w:rsidRPr="00B8391A">
              <w:rPr>
                <w:rFonts w:ascii="Arial" w:hAnsi="Arial" w:cs="Arial"/>
                <w:sz w:val="20"/>
                <w:szCs w:val="20"/>
              </w:rPr>
              <w:t>The</w:t>
            </w:r>
            <w:proofErr w:type="gramEnd"/>
            <w:r w:rsidRPr="00B8391A">
              <w:rPr>
                <w:rFonts w:ascii="Arial" w:hAnsi="Arial" w:cs="Arial"/>
                <w:sz w:val="20"/>
                <w:szCs w:val="20"/>
              </w:rPr>
              <w:t xml:space="preserve"> site and buildings use interpretation and information and group objectives.</w:t>
            </w:r>
          </w:p>
        </w:tc>
        <w:tc>
          <w:tcPr>
            <w:tcW w:w="2835" w:type="dxa"/>
          </w:tcPr>
          <w:p w14:paraId="0A8D13F8"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Free from established litter and graffiti, property and furniture maintained to an excellent standard. High level of site use. Excellent interpretation if appropriate. Buildings all appropriate to the site. Excellent recycling rates/programmes.</w:t>
            </w:r>
          </w:p>
        </w:tc>
        <w:tc>
          <w:tcPr>
            <w:tcW w:w="2552" w:type="dxa"/>
          </w:tcPr>
          <w:p w14:paraId="6143B595"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 xml:space="preserve">Nearly litter and graffiti free, property and furniture maintained to very good standard. Usage levels are high and very good interpretation is present if appropriate. Very good recycling rates/programmes. </w:t>
            </w:r>
          </w:p>
        </w:tc>
        <w:tc>
          <w:tcPr>
            <w:tcW w:w="2551" w:type="dxa"/>
          </w:tcPr>
          <w:p w14:paraId="7D9A0093"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Many areas litter and graffiti free and furniture maintained to a good standard. Usage levels are good and good interpretation is available if appropriate. Good recycling rates/programmes.</w:t>
            </w:r>
          </w:p>
        </w:tc>
        <w:tc>
          <w:tcPr>
            <w:tcW w:w="2552" w:type="dxa"/>
          </w:tcPr>
          <w:p w14:paraId="1814F360"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Levels of litter and graffiti are not intrusive and furniture maintenance is satisfactory. Plans for interpretation in place as appropriate to site. Satisfactory recycling takes place.</w:t>
            </w:r>
          </w:p>
        </w:tc>
        <w:tc>
          <w:tcPr>
            <w:tcW w:w="2410" w:type="dxa"/>
          </w:tcPr>
          <w:p w14:paraId="76C979F8" w14:textId="77777777" w:rsidR="00CA40D4" w:rsidRPr="00B8391A" w:rsidRDefault="00CA40D4" w:rsidP="003C137B">
            <w:pPr>
              <w:spacing w:after="0" w:line="240" w:lineRule="auto"/>
              <w:rPr>
                <w:rFonts w:ascii="Arial" w:hAnsi="Arial" w:cs="Arial"/>
                <w:sz w:val="20"/>
                <w:szCs w:val="20"/>
              </w:rPr>
            </w:pPr>
            <w:r w:rsidRPr="00B8391A">
              <w:rPr>
                <w:rFonts w:ascii="Arial" w:hAnsi="Arial" w:cs="Arial"/>
                <w:sz w:val="20"/>
                <w:szCs w:val="20"/>
              </w:rPr>
              <w:t xml:space="preserve">Intrusive levels of litter and graffiti are present. Property and furniture maintenance </w:t>
            </w:r>
            <w:proofErr w:type="gramStart"/>
            <w:r w:rsidRPr="00B8391A">
              <w:rPr>
                <w:rFonts w:ascii="Arial" w:hAnsi="Arial" w:cs="Arial"/>
                <w:sz w:val="20"/>
                <w:szCs w:val="20"/>
              </w:rPr>
              <w:t>is</w:t>
            </w:r>
            <w:proofErr w:type="gramEnd"/>
            <w:r w:rsidRPr="00B8391A">
              <w:rPr>
                <w:rFonts w:ascii="Arial" w:hAnsi="Arial" w:cs="Arial"/>
                <w:sz w:val="20"/>
                <w:szCs w:val="20"/>
              </w:rPr>
              <w:t xml:space="preserve"> fair but under development. Plans to increase usage are being developed. Fair recycling takes place and is developing.</w:t>
            </w:r>
          </w:p>
        </w:tc>
      </w:tr>
    </w:tbl>
    <w:p w14:paraId="39124CC6" w14:textId="77777777" w:rsidR="00CA40D4" w:rsidRPr="00CF7AED" w:rsidRDefault="00CA40D4" w:rsidP="00CA40D4">
      <w:pPr>
        <w:rPr>
          <w:rFonts w:ascii="Arial" w:hAnsi="Arial" w:cs="Arial"/>
          <w:sz w:val="20"/>
          <w:szCs w:val="20"/>
        </w:rPr>
      </w:pPr>
    </w:p>
    <w:p w14:paraId="7440158A" w14:textId="77777777" w:rsidR="0057243C" w:rsidRPr="008A09E1" w:rsidRDefault="0057243C" w:rsidP="006C26F9">
      <w:pPr>
        <w:rPr>
          <w:rFonts w:ascii="Arial" w:hAnsi="Arial" w:cs="Arial"/>
          <w:sz w:val="20"/>
          <w:szCs w:val="20"/>
        </w:rPr>
      </w:pPr>
    </w:p>
    <w:sectPr w:rsidR="0057243C" w:rsidRPr="008A09E1" w:rsidSect="00A57E79">
      <w:headerReference w:type="even" r:id="rId7"/>
      <w:headerReference w:type="default" r:id="rId8"/>
      <w:footerReference w:type="even" r:id="rId9"/>
      <w:footerReference w:type="default" r:id="rId10"/>
      <w:headerReference w:type="first" r:id="rId11"/>
      <w:footerReference w:type="first" r:id="rId12"/>
      <w:pgSz w:w="16838" w:h="11906" w:orient="landscape"/>
      <w:pgMar w:top="57" w:right="567" w:bottom="284" w:left="1418" w:header="0"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D7FD7" w14:textId="77777777" w:rsidR="00F479D0" w:rsidRDefault="00F479D0" w:rsidP="00B22E73">
      <w:pPr>
        <w:spacing w:after="0" w:line="240" w:lineRule="auto"/>
      </w:pPr>
      <w:r>
        <w:separator/>
      </w:r>
    </w:p>
  </w:endnote>
  <w:endnote w:type="continuationSeparator" w:id="0">
    <w:p w14:paraId="0863F142" w14:textId="77777777" w:rsidR="00F479D0" w:rsidRDefault="00F479D0" w:rsidP="00B2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1284" w14:textId="77777777" w:rsidR="007848C2" w:rsidRDefault="00784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C9850" w14:textId="66739F9B" w:rsidR="00A57E79" w:rsidRDefault="007848C2">
    <w:pPr>
      <w:pStyle w:val="Footer"/>
    </w:pPr>
    <w:r>
      <w:t xml:space="preserve">Heart of England in Bloom </w:t>
    </w:r>
    <w:r>
      <w:t>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D2CD" w14:textId="77777777" w:rsidR="007848C2" w:rsidRDefault="00784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1DE45" w14:textId="77777777" w:rsidR="00F479D0" w:rsidRDefault="00F479D0" w:rsidP="00B22E73">
      <w:pPr>
        <w:spacing w:after="0" w:line="240" w:lineRule="auto"/>
      </w:pPr>
      <w:r>
        <w:separator/>
      </w:r>
    </w:p>
  </w:footnote>
  <w:footnote w:type="continuationSeparator" w:id="0">
    <w:p w14:paraId="051911D1" w14:textId="77777777" w:rsidR="00F479D0" w:rsidRDefault="00F479D0" w:rsidP="00B22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5D51" w14:textId="77777777" w:rsidR="007848C2" w:rsidRDefault="00784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C680" w14:textId="77777777" w:rsidR="002020BB" w:rsidRDefault="00A57E79" w:rsidP="0057243C">
    <w:pPr>
      <w:jc w:val="center"/>
    </w:pPr>
    <w:r>
      <w:rPr>
        <w:noProof/>
        <w:lang w:val="en-US" w:eastAsia="en-US"/>
      </w:rPr>
      <w:drawing>
        <wp:anchor distT="0" distB="0" distL="114300" distR="114300" simplePos="0" relativeHeight="251658240" behindDoc="0" locked="0" layoutInCell="1" allowOverlap="1" wp14:anchorId="10DB96C8" wp14:editId="53342449">
          <wp:simplePos x="0" y="0"/>
          <wp:positionH relativeFrom="column">
            <wp:posOffset>8357235</wp:posOffset>
          </wp:positionH>
          <wp:positionV relativeFrom="paragraph">
            <wp:posOffset>189865</wp:posOffset>
          </wp:positionV>
          <wp:extent cx="502920" cy="546100"/>
          <wp:effectExtent l="19050" t="0" r="0" b="0"/>
          <wp:wrapThrough wrapText="bothSides">
            <wp:wrapPolygon edited="0">
              <wp:start x="4091" y="0"/>
              <wp:lineTo x="818" y="3767"/>
              <wp:lineTo x="-818" y="12056"/>
              <wp:lineTo x="4091" y="21098"/>
              <wp:lineTo x="17182" y="21098"/>
              <wp:lineTo x="19636" y="12809"/>
              <wp:lineTo x="19636" y="12056"/>
              <wp:lineTo x="21273" y="9042"/>
              <wp:lineTo x="21273" y="5274"/>
              <wp:lineTo x="17182" y="0"/>
              <wp:lineTo x="4091" y="0"/>
            </wp:wrapPolygon>
          </wp:wrapThrough>
          <wp:docPr id="1" name="Picture 0" descr="BIBwithRHS-HeartofEng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withRHS-HeartofEngland.png"/>
                  <pic:cNvPicPr/>
                </pic:nvPicPr>
                <pic:blipFill>
                  <a:blip r:embed="rId1"/>
                  <a:stretch>
                    <a:fillRect/>
                  </a:stretch>
                </pic:blipFill>
                <pic:spPr>
                  <a:xfrm>
                    <a:off x="0" y="0"/>
                    <a:ext cx="502920" cy="546100"/>
                  </a:xfrm>
                  <a:prstGeom prst="rect">
                    <a:avLst/>
                  </a:prstGeom>
                </pic:spPr>
              </pic:pic>
            </a:graphicData>
          </a:graphic>
        </wp:anchor>
      </w:drawing>
    </w:r>
    <w:r w:rsidR="008A61D3">
      <w:rPr>
        <w:noProof/>
        <w:lang w:val="en-US" w:eastAsia="en-US"/>
      </w:rPr>
      <w:drawing>
        <wp:anchor distT="0" distB="0" distL="114300" distR="114300" simplePos="0" relativeHeight="251659264" behindDoc="0" locked="0" layoutInCell="1" allowOverlap="1" wp14:anchorId="1260F61D" wp14:editId="2CCE7819">
          <wp:simplePos x="0" y="0"/>
          <wp:positionH relativeFrom="column">
            <wp:posOffset>151765</wp:posOffset>
          </wp:positionH>
          <wp:positionV relativeFrom="paragraph">
            <wp:posOffset>260985</wp:posOffset>
          </wp:positionV>
          <wp:extent cx="669290" cy="546100"/>
          <wp:effectExtent l="19050" t="0" r="0" b="0"/>
          <wp:wrapThrough wrapText="bothSides">
            <wp:wrapPolygon edited="0">
              <wp:start x="-615" y="0"/>
              <wp:lineTo x="-615" y="21098"/>
              <wp:lineTo x="21518" y="21098"/>
              <wp:lineTo x="21518" y="0"/>
              <wp:lineTo x="-615" y="0"/>
            </wp:wrapPolygon>
          </wp:wrapThrough>
          <wp:docPr id="2" name="Picture 1" descr="Heart in Blo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in Bloom Logo.JPG"/>
                  <pic:cNvPicPr/>
                </pic:nvPicPr>
                <pic:blipFill>
                  <a:blip r:embed="rId2"/>
                  <a:stretch>
                    <a:fillRect/>
                  </a:stretch>
                </pic:blipFill>
                <pic:spPr>
                  <a:xfrm>
                    <a:off x="0" y="0"/>
                    <a:ext cx="669290" cy="546100"/>
                  </a:xfrm>
                  <a:prstGeom prst="rect">
                    <a:avLst/>
                  </a:prstGeom>
                </pic:spPr>
              </pic:pic>
            </a:graphicData>
          </a:graphic>
        </wp:anchor>
      </w:drawing>
    </w:r>
  </w:p>
  <w:p w14:paraId="168209C0" w14:textId="77777777" w:rsidR="008A61D3" w:rsidRDefault="008A61D3" w:rsidP="008A09E1">
    <w:pPr>
      <w:spacing w:after="0" w:line="240" w:lineRule="auto"/>
      <w:jc w:val="center"/>
      <w:rPr>
        <w:rFonts w:ascii="Arial" w:hAnsi="Arial" w:cs="Arial"/>
        <w:b/>
        <w:sz w:val="24"/>
        <w:szCs w:val="24"/>
      </w:rPr>
    </w:pPr>
    <w:r>
      <w:rPr>
        <w:rFonts w:ascii="Arial" w:hAnsi="Arial" w:cs="Arial"/>
        <w:b/>
        <w:sz w:val="24"/>
        <w:szCs w:val="24"/>
      </w:rPr>
      <w:t>Heart of England</w:t>
    </w:r>
    <w:r w:rsidR="002020BB" w:rsidRPr="008A09E1">
      <w:rPr>
        <w:rFonts w:ascii="Arial" w:hAnsi="Arial" w:cs="Arial"/>
        <w:b/>
        <w:sz w:val="24"/>
        <w:szCs w:val="24"/>
      </w:rPr>
      <w:t xml:space="preserve"> in Bloom</w:t>
    </w:r>
  </w:p>
  <w:p w14:paraId="15BCB7C9" w14:textId="77777777" w:rsidR="002020BB" w:rsidRPr="008A09E1" w:rsidRDefault="002020BB" w:rsidP="008A09E1">
    <w:pPr>
      <w:spacing w:after="0" w:line="240" w:lineRule="auto"/>
      <w:jc w:val="center"/>
      <w:rPr>
        <w:rFonts w:ascii="Arial" w:hAnsi="Arial" w:cs="Arial"/>
        <w:b/>
        <w:sz w:val="24"/>
        <w:szCs w:val="24"/>
      </w:rPr>
    </w:pPr>
    <w:r w:rsidRPr="008A09E1">
      <w:rPr>
        <w:rFonts w:ascii="Arial" w:hAnsi="Arial" w:cs="Arial"/>
        <w:b/>
        <w:sz w:val="24"/>
        <w:szCs w:val="24"/>
      </w:rPr>
      <w:t xml:space="preserve"> Parks and Open Spaces</w:t>
    </w:r>
  </w:p>
  <w:p w14:paraId="03E353DE" w14:textId="77777777" w:rsidR="002020BB" w:rsidRDefault="002020BB" w:rsidP="008A09E1">
    <w:pPr>
      <w:spacing w:after="0" w:line="240" w:lineRule="auto"/>
      <w:jc w:val="center"/>
    </w:pPr>
    <w:r w:rsidRPr="008A09E1">
      <w:rPr>
        <w:rFonts w:ascii="Arial" w:hAnsi="Arial" w:cs="Arial"/>
        <w:b/>
        <w:sz w:val="24"/>
        <w:szCs w:val="24"/>
      </w:rPr>
      <w:t>Marking Sheet</w:t>
    </w:r>
  </w:p>
  <w:p w14:paraId="431527D1" w14:textId="77777777" w:rsidR="002020BB" w:rsidRDefault="002020BB" w:rsidP="008A09E1">
    <w:pP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4524" w14:textId="77777777" w:rsidR="007848C2" w:rsidRDefault="00784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9E"/>
    <w:rsid w:val="00071345"/>
    <w:rsid w:val="000979E5"/>
    <w:rsid w:val="000F6353"/>
    <w:rsid w:val="00166247"/>
    <w:rsid w:val="0016755B"/>
    <w:rsid w:val="00175EBD"/>
    <w:rsid w:val="001872B9"/>
    <w:rsid w:val="001D1F06"/>
    <w:rsid w:val="002020BB"/>
    <w:rsid w:val="00210952"/>
    <w:rsid w:val="00226ACB"/>
    <w:rsid w:val="003520BC"/>
    <w:rsid w:val="00374FE5"/>
    <w:rsid w:val="003E1069"/>
    <w:rsid w:val="00461C2E"/>
    <w:rsid w:val="0046493A"/>
    <w:rsid w:val="00487D5B"/>
    <w:rsid w:val="004A6CE1"/>
    <w:rsid w:val="00510CBC"/>
    <w:rsid w:val="0057243C"/>
    <w:rsid w:val="00575734"/>
    <w:rsid w:val="005948BB"/>
    <w:rsid w:val="005C4E18"/>
    <w:rsid w:val="0062638A"/>
    <w:rsid w:val="00692B0C"/>
    <w:rsid w:val="006C26F9"/>
    <w:rsid w:val="006F7820"/>
    <w:rsid w:val="00765522"/>
    <w:rsid w:val="007848C2"/>
    <w:rsid w:val="007D6B14"/>
    <w:rsid w:val="008322C5"/>
    <w:rsid w:val="0084160C"/>
    <w:rsid w:val="008558FF"/>
    <w:rsid w:val="008A09E1"/>
    <w:rsid w:val="008A39E0"/>
    <w:rsid w:val="008A61D3"/>
    <w:rsid w:val="008C0981"/>
    <w:rsid w:val="009242B0"/>
    <w:rsid w:val="00A26DA4"/>
    <w:rsid w:val="00A57E79"/>
    <w:rsid w:val="00A72BE2"/>
    <w:rsid w:val="00B22E73"/>
    <w:rsid w:val="00B24D4B"/>
    <w:rsid w:val="00B260EB"/>
    <w:rsid w:val="00BA389E"/>
    <w:rsid w:val="00C941D4"/>
    <w:rsid w:val="00CA40D4"/>
    <w:rsid w:val="00E64839"/>
    <w:rsid w:val="00F479D0"/>
    <w:rsid w:val="00F81DD3"/>
    <w:rsid w:val="00FF14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7031"/>
  <w15:docId w15:val="{C9E6C65F-819C-4488-9003-0D650A07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0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5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0BC"/>
    <w:rPr>
      <w:rFonts w:ascii="Tahoma" w:hAnsi="Tahoma" w:cs="Tahoma"/>
      <w:sz w:val="16"/>
      <w:szCs w:val="16"/>
    </w:rPr>
  </w:style>
  <w:style w:type="paragraph" w:styleId="Header">
    <w:name w:val="header"/>
    <w:basedOn w:val="Normal"/>
    <w:link w:val="HeaderChar"/>
    <w:uiPriority w:val="99"/>
    <w:unhideWhenUsed/>
    <w:rsid w:val="00B22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E73"/>
  </w:style>
  <w:style w:type="paragraph" w:styleId="Footer">
    <w:name w:val="footer"/>
    <w:basedOn w:val="Normal"/>
    <w:link w:val="FooterChar"/>
    <w:uiPriority w:val="99"/>
    <w:unhideWhenUsed/>
    <w:rsid w:val="00B22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57F3-D325-4A29-95A3-74905D58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Rhs</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Bloom</cp:lastModifiedBy>
  <cp:revision>6</cp:revision>
  <cp:lastPrinted>2013-03-04T13:09:00Z</cp:lastPrinted>
  <dcterms:created xsi:type="dcterms:W3CDTF">2017-07-06T13:42:00Z</dcterms:created>
  <dcterms:modified xsi:type="dcterms:W3CDTF">2018-12-09T11:56:00Z</dcterms:modified>
</cp:coreProperties>
</file>